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336"/>
        <w:gridCol w:w="1684"/>
        <w:gridCol w:w="1023"/>
        <w:gridCol w:w="32"/>
        <w:gridCol w:w="1321"/>
        <w:gridCol w:w="9"/>
        <w:gridCol w:w="1330"/>
        <w:gridCol w:w="15"/>
        <w:gridCol w:w="1304"/>
        <w:gridCol w:w="7"/>
        <w:gridCol w:w="8"/>
        <w:gridCol w:w="1321"/>
        <w:gridCol w:w="23"/>
        <w:gridCol w:w="1307"/>
        <w:gridCol w:w="61"/>
        <w:gridCol w:w="1348"/>
      </w:tblGrid>
      <w:tr w:rsidR="00011917" w:rsidRPr="004A31CA" w:rsidTr="00301AF2">
        <w:tc>
          <w:tcPr>
            <w:tcW w:w="2487" w:type="dxa"/>
            <w:shd w:val="clear" w:color="auto" w:fill="000000" w:themeFill="text1"/>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Birth Year:</w:t>
            </w:r>
          </w:p>
        </w:tc>
        <w:tc>
          <w:tcPr>
            <w:tcW w:w="1336" w:type="dxa"/>
            <w:shd w:val="clear" w:color="auto" w:fill="000000" w:themeFill="text1"/>
            <w:vAlign w:val="center"/>
            <w:hideMark/>
          </w:tcPr>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w:t>
            </w:r>
            <w:r w:rsidR="002E1C2A">
              <w:rPr>
                <w:rFonts w:ascii="Arial Rounded MT Bold" w:eastAsia="Times New Roman" w:hAnsi="Arial Rounded MT Bold"/>
                <w:bCs/>
                <w:sz w:val="18"/>
                <w:szCs w:val="18"/>
              </w:rPr>
              <w:t>2</w:t>
            </w:r>
            <w:r w:rsidR="001C23DD">
              <w:rPr>
                <w:rFonts w:ascii="Arial Rounded MT Bold" w:eastAsia="Times New Roman" w:hAnsi="Arial Rounded MT Bold"/>
                <w:bCs/>
                <w:sz w:val="18"/>
                <w:szCs w:val="18"/>
              </w:rPr>
              <w:t>1</w:t>
            </w:r>
            <w:r w:rsidRPr="004A31CA">
              <w:rPr>
                <w:rFonts w:ascii="Arial Rounded MT Bold" w:eastAsia="Times New Roman" w:hAnsi="Arial Rounded MT Bold"/>
                <w:bCs/>
                <w:sz w:val="18"/>
                <w:szCs w:val="18"/>
              </w:rPr>
              <w:t xml:space="preserve"> &amp; 20</w:t>
            </w:r>
            <w:r w:rsidR="001C23DD">
              <w:rPr>
                <w:rFonts w:ascii="Arial Rounded MT Bold" w:eastAsia="Times New Roman" w:hAnsi="Arial Rounded MT Bold"/>
                <w:bCs/>
                <w:sz w:val="18"/>
                <w:szCs w:val="18"/>
              </w:rPr>
              <w:t>20</w:t>
            </w:r>
          </w:p>
        </w:tc>
        <w:tc>
          <w:tcPr>
            <w:tcW w:w="1684" w:type="dxa"/>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201</w:t>
            </w:r>
            <w:r w:rsidR="001C23DD">
              <w:rPr>
                <w:rFonts w:ascii="Arial Rounded MT Bold" w:eastAsia="Times New Roman" w:hAnsi="Arial Rounded MT Bold"/>
                <w:bCs/>
                <w:sz w:val="18"/>
                <w:szCs w:val="18"/>
              </w:rPr>
              <w:t>9</w:t>
            </w:r>
          </w:p>
        </w:tc>
        <w:tc>
          <w:tcPr>
            <w:tcW w:w="1023" w:type="dxa"/>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201</w:t>
            </w:r>
            <w:r w:rsidR="001C23DD">
              <w:rPr>
                <w:rFonts w:ascii="Arial Rounded MT Bold" w:eastAsia="Times New Roman" w:hAnsi="Arial Rounded MT Bold"/>
                <w:bCs/>
                <w:sz w:val="18"/>
                <w:szCs w:val="18"/>
              </w:rPr>
              <w:t>8</w:t>
            </w:r>
          </w:p>
        </w:tc>
        <w:tc>
          <w:tcPr>
            <w:tcW w:w="1353" w:type="dxa"/>
            <w:gridSpan w:val="2"/>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w:t>
            </w:r>
            <w:r w:rsidR="00F86253">
              <w:rPr>
                <w:rFonts w:ascii="Arial Rounded MT Bold" w:eastAsia="Times New Roman" w:hAnsi="Arial Rounded MT Bold"/>
                <w:bCs/>
                <w:sz w:val="18"/>
                <w:szCs w:val="18"/>
              </w:rPr>
              <w:t>1</w:t>
            </w:r>
            <w:r w:rsidR="001C23DD">
              <w:rPr>
                <w:rFonts w:ascii="Arial Rounded MT Bold" w:eastAsia="Times New Roman" w:hAnsi="Arial Rounded MT Bold"/>
                <w:bCs/>
                <w:sz w:val="18"/>
                <w:szCs w:val="18"/>
              </w:rPr>
              <w:t>7</w:t>
            </w:r>
          </w:p>
        </w:tc>
        <w:tc>
          <w:tcPr>
            <w:tcW w:w="1354" w:type="dxa"/>
            <w:gridSpan w:val="3"/>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w:t>
            </w:r>
            <w:r w:rsidR="00082057">
              <w:rPr>
                <w:rFonts w:ascii="Arial Rounded MT Bold" w:eastAsia="Times New Roman" w:hAnsi="Arial Rounded MT Bold"/>
                <w:bCs/>
                <w:sz w:val="18"/>
                <w:szCs w:val="18"/>
              </w:rPr>
              <w:t>1</w:t>
            </w:r>
            <w:r w:rsidR="001C23DD">
              <w:rPr>
                <w:rFonts w:ascii="Arial Rounded MT Bold" w:eastAsia="Times New Roman" w:hAnsi="Arial Rounded MT Bold"/>
                <w:bCs/>
                <w:sz w:val="18"/>
                <w:szCs w:val="18"/>
              </w:rPr>
              <w:t>6</w:t>
            </w:r>
          </w:p>
        </w:tc>
        <w:tc>
          <w:tcPr>
            <w:tcW w:w="1319" w:type="dxa"/>
            <w:gridSpan w:val="3"/>
            <w:shd w:val="clear" w:color="auto" w:fill="000000" w:themeFill="text1"/>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w:t>
            </w:r>
            <w:r w:rsidR="002E1C2A">
              <w:rPr>
                <w:rFonts w:ascii="Arial Rounded MT Bold" w:eastAsia="Times New Roman" w:hAnsi="Arial Rounded MT Bold"/>
                <w:bCs/>
                <w:sz w:val="18"/>
                <w:szCs w:val="18"/>
              </w:rPr>
              <w:t>1</w:t>
            </w:r>
            <w:r w:rsidR="001C23DD">
              <w:rPr>
                <w:rFonts w:ascii="Arial Rounded MT Bold" w:eastAsia="Times New Roman" w:hAnsi="Arial Rounded MT Bold"/>
                <w:bCs/>
                <w:sz w:val="18"/>
                <w:szCs w:val="18"/>
              </w:rPr>
              <w:t>5</w:t>
            </w:r>
          </w:p>
        </w:tc>
        <w:tc>
          <w:tcPr>
            <w:tcW w:w="1344" w:type="dxa"/>
            <w:gridSpan w:val="2"/>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w:t>
            </w:r>
            <w:r w:rsidR="002E1C2A">
              <w:rPr>
                <w:rFonts w:ascii="Arial Rounded MT Bold" w:eastAsia="Times New Roman" w:hAnsi="Arial Rounded MT Bold"/>
                <w:bCs/>
                <w:sz w:val="18"/>
                <w:szCs w:val="18"/>
              </w:rPr>
              <w:t>1</w:t>
            </w:r>
            <w:r w:rsidR="001C23DD">
              <w:rPr>
                <w:rFonts w:ascii="Arial Rounded MT Bold" w:eastAsia="Times New Roman" w:hAnsi="Arial Rounded MT Bold"/>
                <w:bCs/>
                <w:sz w:val="18"/>
                <w:szCs w:val="18"/>
              </w:rPr>
              <w:t>4</w:t>
            </w:r>
          </w:p>
        </w:tc>
        <w:tc>
          <w:tcPr>
            <w:tcW w:w="1368" w:type="dxa"/>
            <w:gridSpan w:val="2"/>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w:t>
            </w:r>
            <w:r w:rsidR="002E1C2A">
              <w:rPr>
                <w:rFonts w:ascii="Arial Rounded MT Bold" w:eastAsia="Times New Roman" w:hAnsi="Arial Rounded MT Bold"/>
                <w:bCs/>
                <w:sz w:val="18"/>
                <w:szCs w:val="18"/>
              </w:rPr>
              <w:t>1</w:t>
            </w:r>
            <w:r w:rsidR="001C23DD">
              <w:rPr>
                <w:rFonts w:ascii="Arial Rounded MT Bold" w:eastAsia="Times New Roman" w:hAnsi="Arial Rounded MT Bold"/>
                <w:bCs/>
                <w:sz w:val="18"/>
                <w:szCs w:val="18"/>
              </w:rPr>
              <w:t>3</w:t>
            </w:r>
            <w:r w:rsidRPr="004A31CA">
              <w:rPr>
                <w:rFonts w:ascii="Arial Rounded MT Bold" w:eastAsia="Times New Roman" w:hAnsi="Arial Rounded MT Bold"/>
                <w:bCs/>
                <w:sz w:val="18"/>
                <w:szCs w:val="18"/>
              </w:rPr>
              <w:t xml:space="preserve"> - 20</w:t>
            </w:r>
            <w:r w:rsidR="002E1C2A">
              <w:rPr>
                <w:rFonts w:ascii="Arial Rounded MT Bold" w:eastAsia="Times New Roman" w:hAnsi="Arial Rounded MT Bold"/>
                <w:bCs/>
                <w:sz w:val="18"/>
                <w:szCs w:val="18"/>
              </w:rPr>
              <w:t>1</w:t>
            </w:r>
            <w:r w:rsidR="001C23DD">
              <w:rPr>
                <w:rFonts w:ascii="Arial Rounded MT Bold" w:eastAsia="Times New Roman" w:hAnsi="Arial Rounded MT Bold"/>
                <w:bCs/>
                <w:sz w:val="18"/>
                <w:szCs w:val="18"/>
              </w:rPr>
              <w:t>1</w:t>
            </w:r>
          </w:p>
        </w:tc>
        <w:tc>
          <w:tcPr>
            <w:tcW w:w="1348" w:type="dxa"/>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p>
          <w:p w:rsidR="00011917" w:rsidRPr="004A31CA" w:rsidRDefault="00011917" w:rsidP="001C23D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20</w:t>
            </w:r>
            <w:r w:rsidR="001C23DD">
              <w:rPr>
                <w:rFonts w:ascii="Arial Rounded MT Bold" w:eastAsia="Times New Roman" w:hAnsi="Arial Rounded MT Bold"/>
                <w:bCs/>
                <w:sz w:val="18"/>
                <w:szCs w:val="18"/>
              </w:rPr>
              <w:t>10</w:t>
            </w:r>
            <w:r w:rsidRPr="004A31CA">
              <w:rPr>
                <w:rFonts w:ascii="Arial Rounded MT Bold" w:eastAsia="Times New Roman" w:hAnsi="Arial Rounded MT Bold"/>
                <w:bCs/>
                <w:sz w:val="18"/>
                <w:szCs w:val="18"/>
              </w:rPr>
              <w:t xml:space="preserve"> - </w:t>
            </w:r>
            <w:r w:rsidR="00F86253">
              <w:rPr>
                <w:rFonts w:ascii="Arial Rounded MT Bold" w:eastAsia="Times New Roman" w:hAnsi="Arial Rounded MT Bold"/>
                <w:bCs/>
                <w:sz w:val="18"/>
                <w:szCs w:val="18"/>
              </w:rPr>
              <w:t>200</w:t>
            </w:r>
            <w:r w:rsidR="001C23DD">
              <w:rPr>
                <w:rFonts w:ascii="Arial Rounded MT Bold" w:eastAsia="Times New Roman" w:hAnsi="Arial Rounded MT Bold"/>
                <w:bCs/>
                <w:sz w:val="18"/>
                <w:szCs w:val="18"/>
              </w:rPr>
              <w:t>7</w:t>
            </w:r>
          </w:p>
        </w:tc>
        <w:bookmarkStart w:id="0" w:name="_GoBack"/>
        <w:bookmarkEnd w:id="0"/>
      </w:tr>
      <w:tr w:rsidR="00011917" w:rsidRPr="004A31CA" w:rsidTr="00301AF2">
        <w:tc>
          <w:tcPr>
            <w:tcW w:w="2487" w:type="dxa"/>
            <w:shd w:val="clear" w:color="auto" w:fill="000000" w:themeFill="text1"/>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Division:</w:t>
            </w:r>
          </w:p>
        </w:tc>
        <w:tc>
          <w:tcPr>
            <w:tcW w:w="1336" w:type="dxa"/>
            <w:shd w:val="clear" w:color="auto" w:fill="000000" w:themeFill="text1"/>
            <w:vAlign w:val="center"/>
            <w:hideMark/>
          </w:tcPr>
          <w:p w:rsidR="00011917" w:rsidRPr="004A31CA" w:rsidRDefault="00011917" w:rsidP="00AD349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U05 &amp; U06</w:t>
            </w:r>
          </w:p>
        </w:tc>
        <w:tc>
          <w:tcPr>
            <w:tcW w:w="1684" w:type="dxa"/>
            <w:shd w:val="clear" w:color="auto" w:fill="000000" w:themeFill="text1"/>
            <w:vAlign w:val="center"/>
          </w:tcPr>
          <w:p w:rsidR="00011917" w:rsidRPr="004A31CA" w:rsidRDefault="00011917" w:rsidP="00AD349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U07</w:t>
            </w:r>
          </w:p>
        </w:tc>
        <w:tc>
          <w:tcPr>
            <w:tcW w:w="1023" w:type="dxa"/>
            <w:shd w:val="clear" w:color="auto" w:fill="000000" w:themeFill="text1"/>
            <w:vAlign w:val="center"/>
          </w:tcPr>
          <w:p w:rsidR="00011917" w:rsidRPr="004A31CA" w:rsidRDefault="00011917" w:rsidP="00AD349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U08</w:t>
            </w:r>
          </w:p>
        </w:tc>
        <w:tc>
          <w:tcPr>
            <w:tcW w:w="1353" w:type="dxa"/>
            <w:gridSpan w:val="2"/>
            <w:shd w:val="clear" w:color="auto" w:fill="000000" w:themeFill="text1"/>
            <w:vAlign w:val="center"/>
          </w:tcPr>
          <w:p w:rsidR="00011917" w:rsidRPr="004A31CA" w:rsidRDefault="00011917" w:rsidP="00AD349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U09</w:t>
            </w:r>
          </w:p>
        </w:tc>
        <w:tc>
          <w:tcPr>
            <w:tcW w:w="1354" w:type="dxa"/>
            <w:gridSpan w:val="3"/>
            <w:shd w:val="clear" w:color="auto" w:fill="000000" w:themeFill="text1"/>
            <w:vAlign w:val="center"/>
          </w:tcPr>
          <w:p w:rsidR="00011917" w:rsidRPr="004A31CA" w:rsidRDefault="00011917" w:rsidP="00AD349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U10</w:t>
            </w:r>
          </w:p>
        </w:tc>
        <w:tc>
          <w:tcPr>
            <w:tcW w:w="1319" w:type="dxa"/>
            <w:gridSpan w:val="3"/>
            <w:shd w:val="clear" w:color="auto" w:fill="000000" w:themeFill="text1"/>
          </w:tcPr>
          <w:p w:rsidR="00011917" w:rsidRPr="004A31CA" w:rsidRDefault="00011917" w:rsidP="00AD349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U11</w:t>
            </w:r>
          </w:p>
        </w:tc>
        <w:tc>
          <w:tcPr>
            <w:tcW w:w="1344" w:type="dxa"/>
            <w:gridSpan w:val="2"/>
            <w:shd w:val="clear" w:color="auto" w:fill="000000" w:themeFill="text1"/>
            <w:vAlign w:val="center"/>
          </w:tcPr>
          <w:p w:rsidR="00011917" w:rsidRPr="004A31CA" w:rsidRDefault="00011917" w:rsidP="00AD349D">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U12</w:t>
            </w:r>
          </w:p>
        </w:tc>
        <w:tc>
          <w:tcPr>
            <w:tcW w:w="1368" w:type="dxa"/>
            <w:gridSpan w:val="2"/>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U13 - U15</w:t>
            </w:r>
          </w:p>
        </w:tc>
        <w:tc>
          <w:tcPr>
            <w:tcW w:w="1348" w:type="dxa"/>
            <w:shd w:val="clear" w:color="auto" w:fill="000000" w:themeFill="text1"/>
            <w:vAlign w:val="center"/>
          </w:tcPr>
          <w:p w:rsidR="00011917" w:rsidRPr="004A31CA" w:rsidRDefault="00011917" w:rsidP="00DC07E0">
            <w:pPr>
              <w:jc w:val="cente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U16 - U19</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Field Size (yards):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20x30</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20x30</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20x30</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30x45</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30x45</w:t>
            </w:r>
          </w:p>
        </w:tc>
        <w:tc>
          <w:tcPr>
            <w:tcW w:w="1319" w:type="dxa"/>
            <w:gridSpan w:val="3"/>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55x80</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55x80</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75x110</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75x110</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Goal Size (feet):</w:t>
            </w:r>
          </w:p>
        </w:tc>
        <w:tc>
          <w:tcPr>
            <w:tcW w:w="1336" w:type="dxa"/>
            <w:noWrap/>
            <w:vAlign w:val="center"/>
            <w:hideMark/>
          </w:tcPr>
          <w:p w:rsidR="00011917" w:rsidRPr="004A31CA" w:rsidRDefault="00011917"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4x6</w:t>
            </w:r>
          </w:p>
        </w:tc>
        <w:tc>
          <w:tcPr>
            <w:tcW w:w="1684" w:type="dxa"/>
            <w:noWrap/>
            <w:vAlign w:val="center"/>
          </w:tcPr>
          <w:p w:rsidR="00011917" w:rsidRPr="004A31CA" w:rsidRDefault="00011917"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4x6</w:t>
            </w:r>
          </w:p>
        </w:tc>
        <w:tc>
          <w:tcPr>
            <w:tcW w:w="1023" w:type="dxa"/>
            <w:noWrap/>
            <w:vAlign w:val="center"/>
          </w:tcPr>
          <w:p w:rsidR="00011917" w:rsidRPr="004A31CA" w:rsidRDefault="00011917"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4x6</w:t>
            </w:r>
          </w:p>
        </w:tc>
        <w:tc>
          <w:tcPr>
            <w:tcW w:w="1353" w:type="dxa"/>
            <w:gridSpan w:val="2"/>
            <w:noWrap/>
            <w:vAlign w:val="center"/>
          </w:tcPr>
          <w:p w:rsidR="00011917" w:rsidRPr="004A31CA" w:rsidRDefault="00011917"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6x18</w:t>
            </w:r>
          </w:p>
        </w:tc>
        <w:tc>
          <w:tcPr>
            <w:tcW w:w="1354" w:type="dxa"/>
            <w:gridSpan w:val="3"/>
            <w:noWrap/>
            <w:vAlign w:val="center"/>
          </w:tcPr>
          <w:p w:rsidR="00011917" w:rsidRPr="004A31CA" w:rsidRDefault="00011917"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6x18</w:t>
            </w:r>
          </w:p>
        </w:tc>
        <w:tc>
          <w:tcPr>
            <w:tcW w:w="1319" w:type="dxa"/>
            <w:gridSpan w:val="3"/>
          </w:tcPr>
          <w:p w:rsidR="00011917" w:rsidRPr="004A31CA" w:rsidRDefault="00011917"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6x18</w:t>
            </w:r>
          </w:p>
        </w:tc>
        <w:tc>
          <w:tcPr>
            <w:tcW w:w="1344" w:type="dxa"/>
            <w:gridSpan w:val="2"/>
            <w:vAlign w:val="center"/>
          </w:tcPr>
          <w:p w:rsidR="00011917" w:rsidRPr="004A31CA" w:rsidRDefault="00011917"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6x18</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8x24</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8x24</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Goals: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Cones, Flags or Fixed</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Cones, Flags or Fixed</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Cones, Flags or Fixed</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Fixed</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Fixed</w:t>
            </w:r>
          </w:p>
        </w:tc>
        <w:tc>
          <w:tcPr>
            <w:tcW w:w="1319" w:type="dxa"/>
            <w:gridSpan w:val="3"/>
          </w:tcPr>
          <w:p w:rsidR="00011917" w:rsidRPr="004A31CA" w:rsidRDefault="00011917"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Fixed</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Fixed</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Fixed</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Fixed</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Corner Arc: (unmarked)</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19" w:type="dxa"/>
            <w:gridSpan w:val="3"/>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Corner Flags: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19" w:type="dxa"/>
            <w:gridSpan w:val="3"/>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rPr>
          <w:trHeight w:val="224"/>
        </w:trPr>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Exclusion Radius (yards):</w:t>
            </w:r>
          </w:p>
        </w:tc>
        <w:tc>
          <w:tcPr>
            <w:tcW w:w="1336" w:type="dxa"/>
            <w:noWrap/>
            <w:vAlign w:val="center"/>
            <w:hideMark/>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684" w:type="dxa"/>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023" w:type="dxa"/>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53" w:type="dxa"/>
            <w:gridSpan w:val="2"/>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7</w:t>
            </w:r>
          </w:p>
        </w:tc>
        <w:tc>
          <w:tcPr>
            <w:tcW w:w="1354" w:type="dxa"/>
            <w:gridSpan w:val="3"/>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7</w:t>
            </w:r>
          </w:p>
        </w:tc>
        <w:tc>
          <w:tcPr>
            <w:tcW w:w="1319" w:type="dxa"/>
            <w:gridSpan w:val="3"/>
          </w:tcPr>
          <w:p w:rsidR="00011917" w:rsidRPr="004A31CA" w:rsidRDefault="00011917" w:rsidP="00011917">
            <w:pPr>
              <w:jc w:val="center"/>
              <w:rPr>
                <w:rFonts w:ascii="Arial Rounded MT Bold" w:eastAsia="Times New Roman" w:hAnsi="Arial Rounded MT Bold"/>
                <w:sz w:val="18"/>
                <w:szCs w:val="18"/>
              </w:rPr>
            </w:pPr>
          </w:p>
          <w:p w:rsidR="00011917" w:rsidRPr="004A31CA" w:rsidRDefault="009A0B75" w:rsidP="00011917">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10</w:t>
            </w:r>
          </w:p>
        </w:tc>
        <w:tc>
          <w:tcPr>
            <w:tcW w:w="1344" w:type="dxa"/>
            <w:gridSpan w:val="2"/>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68" w:type="dxa"/>
            <w:gridSpan w:val="2"/>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Goal Area (yards):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19" w:type="dxa"/>
            <w:gridSpan w:val="3"/>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Penalty Area (yards):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10</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10</w:t>
            </w:r>
          </w:p>
        </w:tc>
        <w:tc>
          <w:tcPr>
            <w:tcW w:w="1319" w:type="dxa"/>
            <w:gridSpan w:val="3"/>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12</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12</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Penalty Spot (yards):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19" w:type="dxa"/>
            <w:gridSpan w:val="3"/>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8</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8</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Build Out Line (yards):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Mid-Field</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Mid-Field</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Mid-Field</w:t>
            </w:r>
          </w:p>
        </w:tc>
        <w:tc>
          <w:tcPr>
            <w:tcW w:w="1353" w:type="dxa"/>
            <w:gridSpan w:val="2"/>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14</w:t>
            </w:r>
          </w:p>
        </w:tc>
        <w:tc>
          <w:tcPr>
            <w:tcW w:w="1354" w:type="dxa"/>
            <w:gridSpan w:val="3"/>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14</w:t>
            </w:r>
          </w:p>
        </w:tc>
        <w:tc>
          <w:tcPr>
            <w:tcW w:w="1319" w:type="dxa"/>
            <w:gridSpan w:val="3"/>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c>
          <w:tcPr>
            <w:tcW w:w="1344" w:type="dxa"/>
            <w:gridSpan w:val="2"/>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c>
          <w:tcPr>
            <w:tcW w:w="1368" w:type="dxa"/>
            <w:gridSpan w:val="2"/>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c>
          <w:tcPr>
            <w:tcW w:w="1348" w:type="dxa"/>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Ball Size:</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19" w:type="dxa"/>
            <w:gridSpan w:val="3"/>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 xml:space="preserve">Players on the field </w:t>
            </w:r>
            <w:r w:rsidRPr="004A31CA">
              <w:rPr>
                <w:rStyle w:val="EndnoteReference"/>
                <w:rFonts w:ascii="Arial Rounded MT Bold" w:eastAsia="Times New Roman" w:hAnsi="Arial Rounded MT Bold"/>
                <w:bCs/>
                <w:sz w:val="18"/>
                <w:szCs w:val="18"/>
              </w:rPr>
              <w:endnoteReference w:id="1"/>
            </w:r>
            <w:r w:rsidRPr="004A31CA">
              <w:rPr>
                <w:rFonts w:ascii="Arial Rounded MT Bold" w:eastAsia="Times New Roman" w:hAnsi="Arial Rounded MT Bold"/>
                <w:bCs/>
                <w:sz w:val="18"/>
                <w:szCs w:val="18"/>
              </w:rPr>
              <w:t>:</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7</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7</w:t>
            </w:r>
          </w:p>
        </w:tc>
        <w:tc>
          <w:tcPr>
            <w:tcW w:w="1319" w:type="dxa"/>
            <w:gridSpan w:val="3"/>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9</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9</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Goalkeeper:</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None</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FIFA </w:t>
            </w:r>
            <w:r w:rsidRPr="004A31CA">
              <w:rPr>
                <w:rStyle w:val="EndnoteReference"/>
                <w:rFonts w:ascii="Arial Rounded MT Bold" w:eastAsia="Times New Roman" w:hAnsi="Arial Rounded MT Bold"/>
                <w:sz w:val="18"/>
                <w:szCs w:val="18"/>
              </w:rPr>
              <w:endnoteReference w:id="2"/>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FIFA </w:t>
            </w:r>
            <w:r w:rsidRPr="004A31CA">
              <w:rPr>
                <w:rFonts w:ascii="Arial Rounded MT Bold" w:eastAsia="Times New Roman" w:hAnsi="Arial Rounded MT Bold"/>
                <w:sz w:val="18"/>
                <w:szCs w:val="18"/>
                <w:vertAlign w:val="superscript"/>
              </w:rPr>
              <w:t>ii</w:t>
            </w:r>
          </w:p>
        </w:tc>
        <w:tc>
          <w:tcPr>
            <w:tcW w:w="1319" w:type="dxa"/>
            <w:gridSpan w:val="3"/>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Players on Roster (target):</w:t>
            </w:r>
          </w:p>
        </w:tc>
        <w:tc>
          <w:tcPr>
            <w:tcW w:w="1336" w:type="dxa"/>
            <w:noWrap/>
            <w:vAlign w:val="center"/>
            <w:hideMark/>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8</w:t>
            </w:r>
          </w:p>
        </w:tc>
        <w:tc>
          <w:tcPr>
            <w:tcW w:w="1684" w:type="dxa"/>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8</w:t>
            </w:r>
          </w:p>
        </w:tc>
        <w:tc>
          <w:tcPr>
            <w:tcW w:w="1023" w:type="dxa"/>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8</w:t>
            </w:r>
          </w:p>
        </w:tc>
        <w:tc>
          <w:tcPr>
            <w:tcW w:w="1353" w:type="dxa"/>
            <w:gridSpan w:val="2"/>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12</w:t>
            </w:r>
          </w:p>
        </w:tc>
        <w:tc>
          <w:tcPr>
            <w:tcW w:w="1354" w:type="dxa"/>
            <w:gridSpan w:val="3"/>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12</w:t>
            </w:r>
          </w:p>
        </w:tc>
        <w:tc>
          <w:tcPr>
            <w:tcW w:w="1319" w:type="dxa"/>
            <w:gridSpan w:val="3"/>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14</w:t>
            </w:r>
          </w:p>
        </w:tc>
        <w:tc>
          <w:tcPr>
            <w:tcW w:w="1344" w:type="dxa"/>
            <w:gridSpan w:val="2"/>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14</w:t>
            </w:r>
          </w:p>
        </w:tc>
        <w:tc>
          <w:tcPr>
            <w:tcW w:w="1368" w:type="dxa"/>
            <w:gridSpan w:val="2"/>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16</w:t>
            </w:r>
          </w:p>
        </w:tc>
        <w:tc>
          <w:tcPr>
            <w:tcW w:w="1348" w:type="dxa"/>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16</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 xml:space="preserve">Minutes per half </w:t>
            </w:r>
            <w:r w:rsidRPr="004A31CA">
              <w:rPr>
                <w:rStyle w:val="EndnoteReference"/>
                <w:rFonts w:ascii="Arial Rounded MT Bold" w:eastAsia="Times New Roman" w:hAnsi="Arial Rounded MT Bold"/>
                <w:bCs/>
                <w:sz w:val="18"/>
                <w:szCs w:val="18"/>
              </w:rPr>
              <w:endnoteReference w:id="3"/>
            </w:r>
            <w:r w:rsidRPr="004A31CA">
              <w:rPr>
                <w:rFonts w:ascii="Arial Rounded MT Bold" w:eastAsia="Times New Roman" w:hAnsi="Arial Rounded MT Bold"/>
                <w:bCs/>
                <w:sz w:val="18"/>
                <w:szCs w:val="18"/>
              </w:rPr>
              <w:t>:</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16</w:t>
            </w:r>
          </w:p>
        </w:tc>
        <w:tc>
          <w:tcPr>
            <w:tcW w:w="1684" w:type="dxa"/>
            <w:noWrap/>
            <w:vAlign w:val="center"/>
          </w:tcPr>
          <w:p w:rsidR="00011917" w:rsidRPr="004A31CA" w:rsidRDefault="00011917" w:rsidP="00D50040">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16</w:t>
            </w:r>
          </w:p>
        </w:tc>
        <w:tc>
          <w:tcPr>
            <w:tcW w:w="1023"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20</w:t>
            </w:r>
          </w:p>
        </w:tc>
        <w:tc>
          <w:tcPr>
            <w:tcW w:w="1353"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25</w:t>
            </w:r>
          </w:p>
        </w:tc>
        <w:tc>
          <w:tcPr>
            <w:tcW w:w="1354" w:type="dxa"/>
            <w:gridSpan w:val="3"/>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25</w:t>
            </w:r>
          </w:p>
        </w:tc>
        <w:tc>
          <w:tcPr>
            <w:tcW w:w="1319" w:type="dxa"/>
            <w:gridSpan w:val="3"/>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30</w:t>
            </w:r>
          </w:p>
        </w:tc>
        <w:tc>
          <w:tcPr>
            <w:tcW w:w="1344"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30</w:t>
            </w:r>
          </w:p>
        </w:tc>
        <w:tc>
          <w:tcPr>
            <w:tcW w:w="1368"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35</w:t>
            </w:r>
          </w:p>
        </w:tc>
        <w:tc>
          <w:tcPr>
            <w:tcW w:w="1348" w:type="dxa"/>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40</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Offside:</w:t>
            </w:r>
          </w:p>
        </w:tc>
        <w:tc>
          <w:tcPr>
            <w:tcW w:w="1336" w:type="dxa"/>
            <w:tcBorders>
              <w:bottom w:val="single" w:sz="4" w:space="0" w:color="auto"/>
            </w:tcBorders>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N/A </w:t>
            </w:r>
            <w:r w:rsidRPr="004A31CA">
              <w:rPr>
                <w:rStyle w:val="EndnoteReference"/>
                <w:rFonts w:ascii="Arial Rounded MT Bold" w:eastAsia="Times New Roman" w:hAnsi="Arial Rounded MT Bold"/>
                <w:sz w:val="18"/>
                <w:szCs w:val="18"/>
              </w:rPr>
              <w:endnoteReference w:id="4"/>
            </w:r>
          </w:p>
        </w:tc>
        <w:tc>
          <w:tcPr>
            <w:tcW w:w="1684" w:type="dxa"/>
            <w:tcBorders>
              <w:bottom w:val="single" w:sz="4" w:space="0" w:color="auto"/>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N/A </w:t>
            </w:r>
            <w:r w:rsidRPr="004A31CA">
              <w:rPr>
                <w:rFonts w:ascii="Arial Rounded MT Bold" w:eastAsia="Times New Roman" w:hAnsi="Arial Rounded MT Bold"/>
                <w:sz w:val="18"/>
                <w:szCs w:val="18"/>
                <w:vertAlign w:val="superscript"/>
              </w:rPr>
              <w:t>iv</w:t>
            </w:r>
          </w:p>
        </w:tc>
        <w:tc>
          <w:tcPr>
            <w:tcW w:w="1023" w:type="dxa"/>
            <w:tcBorders>
              <w:bottom w:val="single" w:sz="4" w:space="0" w:color="auto"/>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N/A </w:t>
            </w:r>
            <w:r w:rsidRPr="004A31CA">
              <w:rPr>
                <w:rFonts w:ascii="Arial Rounded MT Bold" w:eastAsia="Times New Roman" w:hAnsi="Arial Rounded MT Bold"/>
                <w:sz w:val="18"/>
                <w:szCs w:val="18"/>
                <w:vertAlign w:val="superscript"/>
              </w:rPr>
              <w:t>iv</w:t>
            </w:r>
          </w:p>
        </w:tc>
        <w:tc>
          <w:tcPr>
            <w:tcW w:w="1353" w:type="dxa"/>
            <w:gridSpan w:val="2"/>
            <w:tcBorders>
              <w:bottom w:val="single" w:sz="4" w:space="0" w:color="auto"/>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54" w:type="dxa"/>
            <w:gridSpan w:val="3"/>
            <w:tcBorders>
              <w:bottom w:val="single" w:sz="4" w:space="0" w:color="auto"/>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19" w:type="dxa"/>
            <w:gridSpan w:val="3"/>
            <w:tcBorders>
              <w:bottom w:val="nil"/>
            </w:tcBorders>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4" w:type="dxa"/>
            <w:gridSpan w:val="2"/>
            <w:tcBorders>
              <w:bottom w:val="nil"/>
            </w:tcBorders>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68" w:type="dxa"/>
            <w:gridSpan w:val="2"/>
            <w:tcBorders>
              <w:bottom w:val="nil"/>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48" w:type="dxa"/>
            <w:tcBorders>
              <w:bottom w:val="nil"/>
            </w:tcBorders>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E207C2" w:rsidRPr="004A31CA" w:rsidTr="00E207C2">
        <w:tc>
          <w:tcPr>
            <w:tcW w:w="2487" w:type="dxa"/>
            <w:noWrap/>
            <w:vAlign w:val="center"/>
          </w:tcPr>
          <w:p w:rsidR="00E207C2" w:rsidRPr="004A31CA" w:rsidRDefault="00E207C2"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Heading</w:t>
            </w:r>
          </w:p>
        </w:tc>
        <w:tc>
          <w:tcPr>
            <w:tcW w:w="8061" w:type="dxa"/>
            <w:gridSpan w:val="10"/>
            <w:tcBorders>
              <w:bottom w:val="nil"/>
            </w:tcBorders>
            <w:shd w:val="clear" w:color="auto" w:fill="BFBFBF" w:themeFill="background1" w:themeFillShade="BF"/>
            <w:noWrap/>
            <w:vAlign w:val="center"/>
          </w:tcPr>
          <w:p w:rsidR="00E207C2" w:rsidRPr="004A31CA" w:rsidRDefault="00E207C2"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NOT Permitted</w:t>
            </w:r>
            <w:r w:rsidRPr="004A31CA">
              <w:rPr>
                <w:rFonts w:ascii="Arial Rounded MT Bold" w:eastAsia="Times New Roman" w:hAnsi="Arial Rounded MT Bold"/>
                <w:sz w:val="18"/>
                <w:szCs w:val="18"/>
                <w:vertAlign w:val="superscript"/>
              </w:rPr>
              <w:t xml:space="preserve"> v</w:t>
            </w:r>
          </w:p>
        </w:tc>
        <w:tc>
          <w:tcPr>
            <w:tcW w:w="4068" w:type="dxa"/>
            <w:gridSpan w:val="6"/>
            <w:tcBorders>
              <w:bottom w:val="nil"/>
            </w:tcBorders>
            <w:shd w:val="clear" w:color="auto" w:fill="auto"/>
            <w:vAlign w:val="center"/>
          </w:tcPr>
          <w:p w:rsidR="00E207C2" w:rsidRPr="004A31CA" w:rsidRDefault="00E207C2"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Allowed</w:t>
            </w:r>
          </w:p>
        </w:tc>
      </w:tr>
      <w:tr w:rsidR="00301AF2" w:rsidRPr="004A31CA" w:rsidTr="0027295C">
        <w:tc>
          <w:tcPr>
            <w:tcW w:w="2487" w:type="dxa"/>
            <w:noWrap/>
            <w:vAlign w:val="center"/>
          </w:tcPr>
          <w:p w:rsidR="00301AF2" w:rsidRPr="004A31CA" w:rsidRDefault="00301AF2"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Slide Tackling:</w:t>
            </w:r>
          </w:p>
        </w:tc>
        <w:tc>
          <w:tcPr>
            <w:tcW w:w="12129" w:type="dxa"/>
            <w:gridSpan w:val="16"/>
            <w:tcBorders>
              <w:bottom w:val="nil"/>
            </w:tcBorders>
            <w:shd w:val="clear" w:color="auto" w:fill="BFBFBF" w:themeFill="background1" w:themeFillShade="BF"/>
            <w:noWrap/>
            <w:vAlign w:val="center"/>
          </w:tcPr>
          <w:p w:rsidR="00301AF2" w:rsidRPr="004A31CA" w:rsidRDefault="00301AF2"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NOT Permitted</w:t>
            </w:r>
            <w:r w:rsidRPr="004A31CA">
              <w:rPr>
                <w:rFonts w:ascii="Arial Rounded MT Bold" w:eastAsia="Times New Roman" w:hAnsi="Arial Rounded MT Bold"/>
                <w:sz w:val="18"/>
                <w:szCs w:val="18"/>
                <w:vertAlign w:val="superscript"/>
              </w:rPr>
              <w:t xml:space="preserve"> v</w:t>
            </w:r>
            <w:r w:rsidR="006104FF" w:rsidRPr="004A31CA">
              <w:rPr>
                <w:rFonts w:ascii="Arial Rounded MT Bold" w:eastAsia="Times New Roman" w:hAnsi="Arial Rounded MT Bold"/>
                <w:sz w:val="18"/>
                <w:szCs w:val="18"/>
                <w:vertAlign w:val="superscript"/>
              </w:rPr>
              <w:t>i</w:t>
            </w:r>
          </w:p>
        </w:tc>
      </w:tr>
      <w:tr w:rsidR="00011917" w:rsidRPr="004A31CA" w:rsidTr="004A31CA">
        <w:trPr>
          <w:trHeight w:val="494"/>
        </w:trPr>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Direct free kicks:</w:t>
            </w:r>
          </w:p>
        </w:tc>
        <w:tc>
          <w:tcPr>
            <w:tcW w:w="1336" w:type="dxa"/>
            <w:tcBorders>
              <w:top w:val="nil"/>
            </w:tcBorders>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Indirect Only</w:t>
            </w:r>
          </w:p>
        </w:tc>
        <w:tc>
          <w:tcPr>
            <w:tcW w:w="1684" w:type="dxa"/>
            <w:tcBorders>
              <w:top w:val="nil"/>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Indirect Only</w:t>
            </w:r>
          </w:p>
        </w:tc>
        <w:tc>
          <w:tcPr>
            <w:tcW w:w="1055" w:type="dxa"/>
            <w:gridSpan w:val="2"/>
            <w:tcBorders>
              <w:top w:val="nil"/>
            </w:tcBorders>
            <w:noWrap/>
            <w:vAlign w:val="center"/>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Indirect Only</w:t>
            </w:r>
          </w:p>
        </w:tc>
        <w:tc>
          <w:tcPr>
            <w:tcW w:w="1330" w:type="dxa"/>
            <w:gridSpan w:val="2"/>
            <w:tcBorders>
              <w:top w:val="nil"/>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Indirect Only</w:t>
            </w:r>
          </w:p>
        </w:tc>
        <w:tc>
          <w:tcPr>
            <w:tcW w:w="1330" w:type="dxa"/>
            <w:tcBorders>
              <w:top w:val="nil"/>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19" w:type="dxa"/>
            <w:gridSpan w:val="2"/>
            <w:tcBorders>
              <w:top w:val="nil"/>
            </w:tcBorders>
          </w:tcPr>
          <w:p w:rsidR="009A0B75" w:rsidRPr="004A31CA" w:rsidRDefault="009A0B75" w:rsidP="00AD349D">
            <w:pPr>
              <w:jc w:val="center"/>
              <w:rPr>
                <w:rFonts w:ascii="Arial Rounded MT Bold" w:eastAsia="Times New Roman" w:hAnsi="Arial Rounded MT Bold"/>
                <w:sz w:val="18"/>
                <w:szCs w:val="18"/>
              </w:rPr>
            </w:pPr>
          </w:p>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6" w:type="dxa"/>
            <w:gridSpan w:val="3"/>
            <w:tcBorders>
              <w:top w:val="nil"/>
            </w:tcBorders>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0" w:type="dxa"/>
            <w:gridSpan w:val="2"/>
            <w:tcBorders>
              <w:top w:val="nil"/>
            </w:tcBorders>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409" w:type="dxa"/>
            <w:gridSpan w:val="2"/>
            <w:tcBorders>
              <w:top w:val="nil"/>
            </w:tcBorders>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Penalty kicks: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c>
          <w:tcPr>
            <w:tcW w:w="1055"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N/A</w:t>
            </w:r>
          </w:p>
        </w:tc>
        <w:tc>
          <w:tcPr>
            <w:tcW w:w="1330" w:type="dxa"/>
            <w:noWrap/>
            <w:vAlign w:val="center"/>
          </w:tcPr>
          <w:p w:rsidR="00011917" w:rsidRPr="004A31CA" w:rsidRDefault="00011917" w:rsidP="006104FF">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No </w:t>
            </w:r>
            <w:r w:rsidR="006104FF" w:rsidRPr="004A31CA">
              <w:rPr>
                <w:rStyle w:val="EndnoteReference"/>
                <w:rFonts w:ascii="Arial Rounded MT Bold" w:eastAsia="Times New Roman" w:hAnsi="Arial Rounded MT Bold"/>
                <w:sz w:val="18"/>
                <w:szCs w:val="18"/>
              </w:rPr>
              <w:t>vii</w:t>
            </w:r>
          </w:p>
        </w:tc>
        <w:tc>
          <w:tcPr>
            <w:tcW w:w="1319" w:type="dxa"/>
            <w:gridSpan w:val="2"/>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6" w:type="dxa"/>
            <w:gridSpan w:val="3"/>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409"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Foul kickoffs: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055"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330"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19" w:type="dxa"/>
            <w:gridSpan w:val="2"/>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6" w:type="dxa"/>
            <w:gridSpan w:val="3"/>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409"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Foul throw-ins:</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055"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Retake</w:t>
            </w:r>
          </w:p>
        </w:tc>
        <w:tc>
          <w:tcPr>
            <w:tcW w:w="1330"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19" w:type="dxa"/>
            <w:gridSpan w:val="2"/>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6" w:type="dxa"/>
            <w:gridSpan w:val="3"/>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409"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Score from kickoff:</w:t>
            </w:r>
          </w:p>
        </w:tc>
        <w:tc>
          <w:tcPr>
            <w:tcW w:w="1336" w:type="dxa"/>
            <w:noWrap/>
            <w:vAlign w:val="center"/>
            <w:hideMark/>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w:t>
            </w:r>
          </w:p>
        </w:tc>
        <w:tc>
          <w:tcPr>
            <w:tcW w:w="1055"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NO</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0"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19" w:type="dxa"/>
            <w:gridSpan w:val="2"/>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6" w:type="dxa"/>
            <w:gridSpan w:val="3"/>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409"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r w:rsidR="00011917" w:rsidRPr="004A31CA" w:rsidTr="00301AF2">
        <w:tc>
          <w:tcPr>
            <w:tcW w:w="2487" w:type="dxa"/>
            <w:noWrap/>
            <w:vAlign w:val="center"/>
            <w:hideMark/>
          </w:tcPr>
          <w:p w:rsidR="00011917" w:rsidRPr="004A31CA" w:rsidRDefault="00011917" w:rsidP="00AD349D">
            <w:pPr>
              <w:rPr>
                <w:rFonts w:ascii="Arial Rounded MT Bold" w:eastAsia="Times New Roman" w:hAnsi="Arial Rounded MT Bold"/>
                <w:bCs/>
                <w:sz w:val="18"/>
                <w:szCs w:val="18"/>
              </w:rPr>
            </w:pPr>
            <w:r w:rsidRPr="004A31CA">
              <w:rPr>
                <w:rFonts w:ascii="Arial Rounded MT Bold" w:eastAsia="Times New Roman" w:hAnsi="Arial Rounded MT Bold"/>
                <w:bCs/>
                <w:sz w:val="18"/>
                <w:szCs w:val="18"/>
              </w:rPr>
              <w:t>Score from goal kick:</w:t>
            </w:r>
          </w:p>
        </w:tc>
        <w:tc>
          <w:tcPr>
            <w:tcW w:w="1336" w:type="dxa"/>
            <w:noWrap/>
            <w:vAlign w:val="center"/>
            <w:hideMark/>
          </w:tcPr>
          <w:p w:rsidR="00011917" w:rsidRPr="004A31CA" w:rsidRDefault="00011917" w:rsidP="006104FF">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N</w:t>
            </w:r>
            <w:bookmarkStart w:id="1" w:name="_Ref373744837"/>
            <w:r w:rsidRPr="004A31CA">
              <w:rPr>
                <w:rFonts w:ascii="Arial Rounded MT Bold" w:eastAsia="Times New Roman" w:hAnsi="Arial Rounded MT Bold"/>
                <w:sz w:val="18"/>
                <w:szCs w:val="18"/>
              </w:rPr>
              <w:t xml:space="preserve">O </w:t>
            </w:r>
            <w:bookmarkEnd w:id="1"/>
            <w:r w:rsidR="006104FF" w:rsidRPr="004A31CA">
              <w:rPr>
                <w:rStyle w:val="EndnoteReference"/>
                <w:rFonts w:ascii="Arial Rounded MT Bold" w:eastAsia="Times New Roman" w:hAnsi="Arial Rounded MT Bold"/>
                <w:sz w:val="18"/>
                <w:szCs w:val="18"/>
              </w:rPr>
              <w:t>viii</w:t>
            </w:r>
          </w:p>
        </w:tc>
        <w:tc>
          <w:tcPr>
            <w:tcW w:w="1684"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NO </w:t>
            </w:r>
            <w:r w:rsidRPr="004A31CA">
              <w:rPr>
                <w:rFonts w:ascii="Arial Rounded MT Bold" w:eastAsia="Times New Roman" w:hAnsi="Arial Rounded MT Bold"/>
                <w:sz w:val="18"/>
                <w:szCs w:val="18"/>
                <w:vertAlign w:val="superscript"/>
              </w:rPr>
              <w:t>viii</w:t>
            </w:r>
          </w:p>
        </w:tc>
        <w:tc>
          <w:tcPr>
            <w:tcW w:w="1055"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NO </w:t>
            </w:r>
            <w:r w:rsidRPr="004A31CA">
              <w:rPr>
                <w:rFonts w:ascii="Arial Rounded MT Bold" w:eastAsia="Times New Roman" w:hAnsi="Arial Rounded MT Bold"/>
                <w:sz w:val="18"/>
                <w:szCs w:val="18"/>
                <w:vertAlign w:val="superscript"/>
              </w:rPr>
              <w:t>viii</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FIFA </w:t>
            </w:r>
            <w:r w:rsidRPr="004A31CA">
              <w:rPr>
                <w:rFonts w:ascii="Arial Rounded MT Bold" w:eastAsia="Times New Roman" w:hAnsi="Arial Rounded MT Bold"/>
                <w:sz w:val="18"/>
                <w:szCs w:val="18"/>
                <w:vertAlign w:val="superscript"/>
              </w:rPr>
              <w:t>viii</w:t>
            </w:r>
          </w:p>
        </w:tc>
        <w:tc>
          <w:tcPr>
            <w:tcW w:w="1330" w:type="dxa"/>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 xml:space="preserve">FIFA </w:t>
            </w:r>
            <w:r w:rsidRPr="004A31CA">
              <w:rPr>
                <w:rFonts w:ascii="Arial Rounded MT Bold" w:eastAsia="Times New Roman" w:hAnsi="Arial Rounded MT Bold"/>
                <w:sz w:val="18"/>
                <w:szCs w:val="18"/>
                <w:vertAlign w:val="superscript"/>
              </w:rPr>
              <w:t>viii</w:t>
            </w:r>
          </w:p>
        </w:tc>
        <w:tc>
          <w:tcPr>
            <w:tcW w:w="1319" w:type="dxa"/>
            <w:gridSpan w:val="2"/>
          </w:tcPr>
          <w:p w:rsidR="00011917" w:rsidRPr="004A31CA" w:rsidRDefault="009A0B75"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6" w:type="dxa"/>
            <w:gridSpan w:val="3"/>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330" w:type="dxa"/>
            <w:gridSpan w:val="2"/>
            <w:noWrap/>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c>
          <w:tcPr>
            <w:tcW w:w="1409" w:type="dxa"/>
            <w:gridSpan w:val="2"/>
            <w:vAlign w:val="center"/>
          </w:tcPr>
          <w:p w:rsidR="00011917" w:rsidRPr="004A31CA" w:rsidRDefault="00011917" w:rsidP="00AD349D">
            <w:pPr>
              <w:jc w:val="center"/>
              <w:rPr>
                <w:rFonts w:ascii="Arial Rounded MT Bold" w:eastAsia="Times New Roman" w:hAnsi="Arial Rounded MT Bold"/>
                <w:sz w:val="18"/>
                <w:szCs w:val="18"/>
              </w:rPr>
            </w:pPr>
            <w:r w:rsidRPr="004A31CA">
              <w:rPr>
                <w:rFonts w:ascii="Arial Rounded MT Bold" w:eastAsia="Times New Roman" w:hAnsi="Arial Rounded MT Bold"/>
                <w:sz w:val="18"/>
                <w:szCs w:val="18"/>
              </w:rPr>
              <w:t>FIFA</w:t>
            </w:r>
          </w:p>
        </w:tc>
      </w:tr>
    </w:tbl>
    <w:p w:rsidR="00C36486" w:rsidRPr="004A31CA" w:rsidRDefault="00C36486" w:rsidP="004A31CA">
      <w:pPr>
        <w:rPr>
          <w:rFonts w:ascii="Arial Rounded MT Bold" w:eastAsia="Times New Roman" w:hAnsi="Arial Rounded MT Bold" w:cs="Arial"/>
          <w:b/>
          <w:i/>
          <w:sz w:val="18"/>
          <w:szCs w:val="18"/>
        </w:rPr>
      </w:pPr>
    </w:p>
    <w:sectPr w:rsidR="00C36486" w:rsidRPr="004A31CA" w:rsidSect="004A31CA">
      <w:headerReference w:type="default" r:id="rId9"/>
      <w:footerReference w:type="default" r:id="rId10"/>
      <w:pgSz w:w="15840" w:h="12240" w:orient="landscape" w:code="1"/>
      <w:pgMar w:top="72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45" w:rsidRDefault="004D1545" w:rsidP="00B97480">
      <w:r>
        <w:separator/>
      </w:r>
    </w:p>
  </w:endnote>
  <w:endnote w:type="continuationSeparator" w:id="0">
    <w:p w:rsidR="004D1545" w:rsidRDefault="004D1545" w:rsidP="00B97480">
      <w:r>
        <w:continuationSeparator/>
      </w:r>
    </w:p>
  </w:endnote>
  <w:endnote w:id="1">
    <w:p w:rsidR="00011917" w:rsidRPr="004A31CA" w:rsidRDefault="00011917" w:rsidP="00AC1D2B">
      <w:pPr>
        <w:pStyle w:val="EndnoteText"/>
        <w:ind w:left="180" w:hanging="180"/>
        <w:rPr>
          <w:rFonts w:ascii="Arial" w:hAnsi="Arial" w:cs="Arial"/>
          <w:i/>
          <w:sz w:val="12"/>
          <w:szCs w:val="12"/>
        </w:rPr>
      </w:pPr>
      <w:r w:rsidRPr="004A31CA">
        <w:rPr>
          <w:rStyle w:val="EndnoteReference"/>
          <w:rFonts w:ascii="Arial" w:hAnsi="Arial" w:cs="Arial"/>
          <w:i/>
          <w:sz w:val="12"/>
          <w:szCs w:val="12"/>
        </w:rPr>
        <w:endnoteRef/>
      </w:r>
      <w:r w:rsidRPr="004A31CA">
        <w:rPr>
          <w:rFonts w:ascii="Arial" w:hAnsi="Arial" w:cs="Arial"/>
          <w:i/>
          <w:sz w:val="12"/>
          <w:szCs w:val="12"/>
        </w:rPr>
        <w:t xml:space="preserve"> </w:t>
      </w:r>
      <w:r w:rsidRPr="004A31CA">
        <w:rPr>
          <w:rFonts w:ascii="Arial" w:hAnsi="Arial" w:cs="Arial"/>
          <w:i/>
          <w:sz w:val="12"/>
          <w:szCs w:val="12"/>
        </w:rPr>
        <w:tab/>
      </w:r>
      <w:r w:rsidRPr="004A31CA">
        <w:rPr>
          <w:rFonts w:ascii="Arial" w:eastAsia="Times New Roman" w:hAnsi="Arial" w:cs="Arial"/>
          <w:i/>
          <w:sz w:val="12"/>
          <w:szCs w:val="12"/>
        </w:rPr>
        <w:t>Teams will be allowed unlimited substitutions. However, substitutions must occur at a stoppage and, then, only with consent of the referee.</w:t>
      </w:r>
    </w:p>
  </w:endnote>
  <w:endnote w:id="2">
    <w:p w:rsidR="00011917" w:rsidRPr="004A31CA" w:rsidRDefault="00011917" w:rsidP="00AC1D2B">
      <w:pPr>
        <w:pStyle w:val="EndnoteText"/>
        <w:ind w:left="180" w:hanging="180"/>
        <w:rPr>
          <w:rFonts w:ascii="Arial" w:hAnsi="Arial" w:cs="Arial"/>
          <w:i/>
          <w:sz w:val="12"/>
          <w:szCs w:val="12"/>
        </w:rPr>
      </w:pPr>
      <w:r w:rsidRPr="004A31CA">
        <w:rPr>
          <w:rStyle w:val="EndnoteReference"/>
          <w:rFonts w:ascii="Arial" w:hAnsi="Arial" w:cs="Arial"/>
          <w:i/>
          <w:sz w:val="12"/>
          <w:szCs w:val="12"/>
        </w:rPr>
        <w:endnoteRef/>
      </w:r>
      <w:r w:rsidRPr="004A31CA">
        <w:rPr>
          <w:rFonts w:ascii="Arial" w:hAnsi="Arial" w:cs="Arial"/>
          <w:i/>
          <w:sz w:val="12"/>
          <w:szCs w:val="12"/>
        </w:rPr>
        <w:t xml:space="preserve"> </w:t>
      </w:r>
      <w:r w:rsidRPr="004A31CA">
        <w:rPr>
          <w:rFonts w:ascii="Arial" w:hAnsi="Arial" w:cs="Arial"/>
          <w:i/>
          <w:sz w:val="12"/>
          <w:szCs w:val="12"/>
        </w:rPr>
        <w:tab/>
        <w:t>When the keeper is in possession of the ball the defending team must retreat behind the build out line. The keeper shall not punt the ball.</w:t>
      </w:r>
    </w:p>
  </w:endnote>
  <w:endnote w:id="3">
    <w:p w:rsidR="00011917" w:rsidRPr="004A31CA" w:rsidRDefault="00011917" w:rsidP="00AC1D2B">
      <w:pPr>
        <w:pStyle w:val="EndnoteText"/>
        <w:ind w:left="180" w:hanging="180"/>
        <w:rPr>
          <w:rFonts w:ascii="Arial" w:hAnsi="Arial" w:cs="Arial"/>
          <w:i/>
          <w:sz w:val="12"/>
          <w:szCs w:val="12"/>
        </w:rPr>
      </w:pPr>
      <w:r w:rsidRPr="004A31CA">
        <w:rPr>
          <w:rStyle w:val="EndnoteReference"/>
          <w:rFonts w:ascii="Arial" w:hAnsi="Arial" w:cs="Arial"/>
          <w:i/>
          <w:sz w:val="12"/>
          <w:szCs w:val="12"/>
        </w:rPr>
        <w:endnoteRef/>
      </w:r>
      <w:r w:rsidRPr="004A31CA">
        <w:rPr>
          <w:rFonts w:ascii="Arial" w:hAnsi="Arial" w:cs="Arial"/>
          <w:i/>
          <w:sz w:val="12"/>
          <w:szCs w:val="12"/>
        </w:rPr>
        <w:t xml:space="preserve"> </w:t>
      </w:r>
      <w:r w:rsidRPr="004A31CA">
        <w:rPr>
          <w:rFonts w:ascii="Arial" w:hAnsi="Arial" w:cs="Arial"/>
          <w:i/>
          <w:sz w:val="12"/>
          <w:szCs w:val="12"/>
        </w:rPr>
        <w:tab/>
      </w:r>
      <w:r w:rsidRPr="004A31CA">
        <w:rPr>
          <w:rFonts w:ascii="Arial" w:eastAsia="Times New Roman" w:hAnsi="Arial" w:cs="Arial"/>
          <w:i/>
          <w:sz w:val="12"/>
          <w:szCs w:val="12"/>
        </w:rPr>
        <w:t>Break for five (5) min. between halves; changing directions at the half. Restart with a kickoff.</w:t>
      </w:r>
    </w:p>
  </w:endnote>
  <w:endnote w:id="4">
    <w:p w:rsidR="00011917" w:rsidRPr="004A31CA" w:rsidRDefault="00011917" w:rsidP="00AC1D2B">
      <w:pPr>
        <w:autoSpaceDE w:val="0"/>
        <w:autoSpaceDN w:val="0"/>
        <w:adjustRightInd w:val="0"/>
        <w:ind w:left="180" w:hanging="180"/>
        <w:rPr>
          <w:rFonts w:ascii="Arial" w:hAnsi="Arial" w:cs="Arial"/>
          <w:i/>
          <w:sz w:val="12"/>
          <w:szCs w:val="12"/>
        </w:rPr>
      </w:pPr>
      <w:r w:rsidRPr="004A31CA">
        <w:rPr>
          <w:rStyle w:val="EndnoteReference"/>
          <w:rFonts w:ascii="Arial" w:hAnsi="Arial" w:cs="Arial"/>
          <w:i/>
          <w:sz w:val="12"/>
          <w:szCs w:val="12"/>
        </w:rPr>
        <w:endnoteRef/>
      </w:r>
      <w:r w:rsidRPr="004A31CA">
        <w:rPr>
          <w:rFonts w:ascii="Arial" w:hAnsi="Arial" w:cs="Arial"/>
          <w:i/>
          <w:sz w:val="12"/>
          <w:szCs w:val="12"/>
        </w:rPr>
        <w:t xml:space="preserve"> </w:t>
      </w:r>
      <w:r w:rsidRPr="004A31CA">
        <w:rPr>
          <w:rFonts w:ascii="Arial" w:hAnsi="Arial" w:cs="Arial"/>
          <w:i/>
          <w:sz w:val="12"/>
          <w:szCs w:val="12"/>
        </w:rPr>
        <w:tab/>
        <w:t>While the offside rule will not apply, the intent of the rule will be followed. Positioning a player in front of the opponent’s goal irrespective of the location of the ball on the field is contrary to the aims of the program. The referee shall take appropriate action to prevent this kind of play (an indirect kick to the offended team and instructional statements to the violating players and coach.)</w:t>
      </w:r>
    </w:p>
    <w:p w:rsidR="006104FF" w:rsidRPr="004A31CA" w:rsidRDefault="006104FF" w:rsidP="00AC1D2B">
      <w:pPr>
        <w:autoSpaceDE w:val="0"/>
        <w:autoSpaceDN w:val="0"/>
        <w:adjustRightInd w:val="0"/>
        <w:ind w:left="180" w:hanging="180"/>
        <w:rPr>
          <w:rFonts w:ascii="Arial" w:hAnsi="Arial" w:cs="Arial"/>
          <w:sz w:val="12"/>
          <w:szCs w:val="12"/>
        </w:rPr>
      </w:pPr>
      <w:r w:rsidRPr="004A31CA">
        <w:rPr>
          <w:rFonts w:ascii="Arial" w:hAnsi="Arial" w:cs="Arial"/>
          <w:i/>
          <w:sz w:val="12"/>
          <w:szCs w:val="12"/>
          <w:vertAlign w:val="superscript"/>
        </w:rPr>
        <w:t>v</w:t>
      </w:r>
      <w:r w:rsidRPr="004A31CA">
        <w:rPr>
          <w:rFonts w:ascii="Arial" w:hAnsi="Arial" w:cs="Arial"/>
          <w:i/>
          <w:sz w:val="12"/>
          <w:szCs w:val="12"/>
          <w:vertAlign w:val="superscript"/>
        </w:rPr>
        <w:tab/>
      </w:r>
      <w:r w:rsidRPr="004A31CA">
        <w:rPr>
          <w:rFonts w:ascii="Arial" w:hAnsi="Arial" w:cs="Arial"/>
          <w:sz w:val="12"/>
          <w:szCs w:val="12"/>
        </w:rPr>
        <w:t>Heading is NOT permitted through U11.  As such any player playing the ball with their head SHALL be considered playing in a dangerous manner resulting in an indirect free kick for the opposing team.</w:t>
      </w:r>
    </w:p>
    <w:p w:rsidR="006104FF" w:rsidRPr="004A31CA" w:rsidRDefault="006104FF" w:rsidP="00AC1D2B">
      <w:pPr>
        <w:autoSpaceDE w:val="0"/>
        <w:autoSpaceDN w:val="0"/>
        <w:adjustRightInd w:val="0"/>
        <w:ind w:left="180" w:hanging="180"/>
        <w:rPr>
          <w:rFonts w:ascii="Arial" w:hAnsi="Arial" w:cs="Arial"/>
          <w:sz w:val="12"/>
          <w:szCs w:val="12"/>
        </w:rPr>
      </w:pPr>
      <w:r w:rsidRPr="004A31CA">
        <w:rPr>
          <w:rFonts w:ascii="Arial" w:hAnsi="Arial" w:cs="Arial"/>
          <w:i/>
          <w:sz w:val="12"/>
          <w:szCs w:val="12"/>
          <w:vertAlign w:val="superscript"/>
        </w:rPr>
        <w:t>vi</w:t>
      </w:r>
      <w:r w:rsidRPr="004A31CA">
        <w:rPr>
          <w:rFonts w:ascii="Arial" w:hAnsi="Arial" w:cs="Arial"/>
          <w:i/>
          <w:sz w:val="12"/>
          <w:szCs w:val="12"/>
          <w:vertAlign w:val="superscript"/>
        </w:rPr>
        <w:tab/>
      </w:r>
      <w:r w:rsidRPr="004A31CA">
        <w:rPr>
          <w:rFonts w:ascii="Arial" w:hAnsi="Arial" w:cs="Arial"/>
          <w:sz w:val="12"/>
          <w:szCs w:val="12"/>
        </w:rPr>
        <w:t>Slide Tackling is NOT permitted.  As such, any player playing the ball with their feet from the ground SHALL be considered playing in a dangerous manner resulting in an indirect free kick for the opposing team.</w:t>
      </w:r>
    </w:p>
    <w:p w:rsidR="006104FF" w:rsidRPr="004A31CA" w:rsidRDefault="006104FF" w:rsidP="00AC1D2B">
      <w:pPr>
        <w:autoSpaceDE w:val="0"/>
        <w:autoSpaceDN w:val="0"/>
        <w:adjustRightInd w:val="0"/>
        <w:ind w:left="180" w:hanging="180"/>
        <w:rPr>
          <w:rFonts w:ascii="Arial" w:hAnsi="Arial" w:cs="Arial"/>
          <w:sz w:val="12"/>
          <w:szCs w:val="12"/>
        </w:rPr>
      </w:pPr>
      <w:r w:rsidRPr="004A31CA">
        <w:rPr>
          <w:rFonts w:ascii="Arial" w:hAnsi="Arial" w:cs="Arial"/>
          <w:i/>
          <w:sz w:val="12"/>
          <w:szCs w:val="12"/>
          <w:vertAlign w:val="superscript"/>
        </w:rPr>
        <w:t>vii</w:t>
      </w:r>
      <w:r w:rsidRPr="004A31CA">
        <w:rPr>
          <w:rFonts w:ascii="Arial" w:hAnsi="Arial" w:cs="Arial"/>
          <w:i/>
          <w:sz w:val="12"/>
          <w:szCs w:val="12"/>
          <w:vertAlign w:val="superscript"/>
        </w:rPr>
        <w:tab/>
      </w:r>
      <w:r w:rsidRPr="004A31CA">
        <w:rPr>
          <w:rFonts w:ascii="Arial" w:hAnsi="Arial" w:cs="Arial"/>
          <w:sz w:val="12"/>
          <w:szCs w:val="12"/>
        </w:rPr>
        <w:t>No penalty kicks. Instead, a direct kick will be awarded from a spot outside the penalty area closest to the location of the foul.</w:t>
      </w:r>
    </w:p>
    <w:p w:rsidR="006104FF" w:rsidRPr="004A31CA" w:rsidRDefault="004A31CA" w:rsidP="00AC1D2B">
      <w:pPr>
        <w:autoSpaceDE w:val="0"/>
        <w:autoSpaceDN w:val="0"/>
        <w:adjustRightInd w:val="0"/>
        <w:ind w:left="180" w:hanging="180"/>
        <w:rPr>
          <w:rFonts w:ascii="Arial" w:hAnsi="Arial" w:cs="Arial"/>
          <w:sz w:val="12"/>
          <w:szCs w:val="12"/>
        </w:rPr>
      </w:pPr>
      <w:proofErr w:type="gramStart"/>
      <w:r w:rsidRPr="004A31CA">
        <w:rPr>
          <w:rFonts w:ascii="Arial" w:hAnsi="Arial" w:cs="Arial"/>
          <w:i/>
          <w:sz w:val="12"/>
          <w:szCs w:val="12"/>
          <w:vertAlign w:val="superscript"/>
        </w:rPr>
        <w:t>viii</w:t>
      </w:r>
      <w:proofErr w:type="gramEnd"/>
      <w:r w:rsidRPr="004A31CA">
        <w:rPr>
          <w:rFonts w:ascii="Arial" w:hAnsi="Arial" w:cs="Arial"/>
          <w:i/>
          <w:sz w:val="12"/>
          <w:szCs w:val="12"/>
          <w:vertAlign w:val="superscript"/>
        </w:rPr>
        <w:tab/>
      </w:r>
      <w:r w:rsidRPr="004A31CA">
        <w:rPr>
          <w:rFonts w:ascii="Arial" w:hAnsi="Arial" w:cs="Arial"/>
          <w:sz w:val="12"/>
          <w:szCs w:val="12"/>
        </w:rPr>
        <w:t>The goal kick should be taken from within three (3) yards of goal and with defenders behind the build out line.</w:t>
      </w:r>
    </w:p>
    <w:p w:rsidR="006104FF" w:rsidRPr="004A31CA" w:rsidRDefault="006104FF" w:rsidP="00AC1D2B">
      <w:pPr>
        <w:autoSpaceDE w:val="0"/>
        <w:autoSpaceDN w:val="0"/>
        <w:adjustRightInd w:val="0"/>
        <w:ind w:left="180" w:hanging="180"/>
        <w:rPr>
          <w:rFonts w:ascii="Arial" w:hAnsi="Arial" w:cs="Arial"/>
          <w:sz w:val="12"/>
          <w:szCs w:val="12"/>
        </w:rPr>
      </w:pPr>
    </w:p>
    <w:p w:rsidR="006104FF" w:rsidRPr="004A31CA" w:rsidRDefault="006104FF" w:rsidP="00AC1D2B">
      <w:pPr>
        <w:autoSpaceDE w:val="0"/>
        <w:autoSpaceDN w:val="0"/>
        <w:adjustRightInd w:val="0"/>
        <w:ind w:left="180" w:hanging="180"/>
        <w:rPr>
          <w:rFonts w:ascii="Arial" w:hAnsi="Arial" w:cs="Arial"/>
          <w:i/>
          <w:sz w:val="12"/>
          <w:szCs w:val="12"/>
        </w:rPr>
      </w:pPr>
    </w:p>
    <w:p w:rsidR="006104FF" w:rsidRPr="004A31CA" w:rsidRDefault="006104FF" w:rsidP="00AC1D2B">
      <w:pPr>
        <w:autoSpaceDE w:val="0"/>
        <w:autoSpaceDN w:val="0"/>
        <w:adjustRightInd w:val="0"/>
        <w:ind w:left="180" w:hanging="180"/>
        <w:rPr>
          <w:rFonts w:ascii="Arial" w:hAnsi="Arial" w:cs="Arial"/>
          <w:i/>
          <w:sz w:val="12"/>
          <w:szCs w:val="12"/>
        </w:rPr>
      </w:pPr>
    </w:p>
    <w:p w:rsidR="006104FF" w:rsidRPr="004A31CA" w:rsidRDefault="006104FF" w:rsidP="00AC1D2B">
      <w:pPr>
        <w:autoSpaceDE w:val="0"/>
        <w:autoSpaceDN w:val="0"/>
        <w:adjustRightInd w:val="0"/>
        <w:ind w:left="180" w:hanging="180"/>
        <w:rPr>
          <w:rFonts w:ascii="Arial" w:hAnsi="Arial" w:cs="Arial"/>
          <w:i/>
          <w:sz w:val="12"/>
          <w:szCs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D8" w:rsidRPr="00354CF4" w:rsidRDefault="004A51D8" w:rsidP="00354CF4">
    <w:pPr>
      <w:pStyle w:val="Footer"/>
      <w:jc w:val="center"/>
      <w:rPr>
        <w:rFonts w:ascii="Arial" w:hAnsi="Arial" w:cs="Arial"/>
      </w:rPr>
    </w:pPr>
    <w:r w:rsidRPr="00354CF4">
      <w:rPr>
        <w:rStyle w:val="SubtleEmphasis"/>
        <w:rFonts w:ascii="Arial" w:hAnsi="Arial" w:cs="Arial"/>
      </w:rPr>
      <w:t xml:space="preserve">Email: </w:t>
    </w:r>
    <w:hyperlink r:id="rId1" w:history="1">
      <w:r w:rsidRPr="00354CF4">
        <w:rPr>
          <w:rStyle w:val="Hyperlink"/>
          <w:rFonts w:ascii="Arial" w:hAnsi="Arial" w:cs="Arial"/>
        </w:rPr>
        <w:t>office@t-cysa.org</w:t>
      </w:r>
    </w:hyperlink>
    <w:r w:rsidRPr="00354CF4">
      <w:rPr>
        <w:rStyle w:val="SubtleEmphasis"/>
        <w:rFonts w:ascii="Arial" w:hAnsi="Arial" w:cs="Arial"/>
      </w:rPr>
      <w:t xml:space="preserve"> | Phone: 509-544-0276 | Mail: 6160 Burden Boulevard, Pasco, WA 99301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45" w:rsidRDefault="004D1545" w:rsidP="00B97480">
      <w:r>
        <w:separator/>
      </w:r>
    </w:p>
  </w:footnote>
  <w:footnote w:type="continuationSeparator" w:id="0">
    <w:p w:rsidR="004D1545" w:rsidRDefault="004D1545" w:rsidP="00B9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D8" w:rsidRDefault="004A51D8" w:rsidP="00354CF4">
    <w:pPr>
      <w:pStyle w:val="Header"/>
      <w:jc w:val="center"/>
    </w:pPr>
    <w:r w:rsidRPr="00354CF4">
      <w:rPr>
        <w:noProof/>
      </w:rPr>
      <w:drawing>
        <wp:inline distT="0" distB="0" distL="0" distR="0" wp14:anchorId="3D94B1C8" wp14:editId="0C75153C">
          <wp:extent cx="4307080" cy="685800"/>
          <wp:effectExtent l="19050" t="0" r="0" b="0"/>
          <wp:docPr id="10" name="Insert_logo" descr="Insert Logo He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_logo" descr="Insert Logo Here">
                    <a:hlinkClick r:id="rId1"/>
                  </pic:cNvPr>
                  <pic:cNvPicPr>
                    <a:picLocks noChangeAspect="1" noChangeArrowheads="1"/>
                  </pic:cNvPicPr>
                </pic:nvPicPr>
                <pic:blipFill>
                  <a:blip r:embed="rId2" cstate="print"/>
                  <a:srcRect/>
                  <a:stretch>
                    <a:fillRect/>
                  </a:stretch>
                </pic:blipFill>
                <pic:spPr bwMode="auto">
                  <a:xfrm>
                    <a:off x="0" y="0"/>
                    <a:ext cx="4307080" cy="685800"/>
                  </a:xfrm>
                  <a:prstGeom prst="rect">
                    <a:avLst/>
                  </a:prstGeom>
                  <a:noFill/>
                  <a:ln w="9525">
                    <a:noFill/>
                    <a:miter lim="800000"/>
                    <a:headEnd/>
                    <a:tailEnd/>
                  </a:ln>
                </pic:spPr>
              </pic:pic>
            </a:graphicData>
          </a:graphic>
        </wp:inline>
      </w:drawing>
    </w:r>
    <w:r w:rsidR="002351EC">
      <w:rPr>
        <w:noProof/>
      </w:rPr>
      <mc:AlternateContent>
        <mc:Choice Requires="wps">
          <w:drawing>
            <wp:inline distT="0" distB="0" distL="0" distR="0" wp14:anchorId="02BC4E88" wp14:editId="0D1D5F92">
              <wp:extent cx="1828800" cy="6858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1D8" w:rsidRPr="00354CF4" w:rsidRDefault="004A51D8" w:rsidP="00354CF4">
                          <w:pPr>
                            <w:jc w:val="center"/>
                            <w:rPr>
                              <w:rFonts w:ascii="Arial" w:hAnsi="Arial" w:cs="Arial"/>
                            </w:rPr>
                          </w:pPr>
                          <w:r>
                            <w:rPr>
                              <w:rStyle w:val="IntenseEmphasis"/>
                              <w:rFonts w:ascii="Arial" w:hAnsi="Arial" w:cs="Arial"/>
                            </w:rPr>
                            <w:t>Recreational Club</w:t>
                          </w:r>
                          <w:r w:rsidRPr="00354CF4">
                            <w:rPr>
                              <w:rStyle w:val="IntenseEmphasis"/>
                              <w:rFonts w:ascii="Arial" w:hAnsi="Arial" w:cs="Arial"/>
                            </w:rPr>
                            <w:br/>
                          </w:r>
                          <w:r>
                            <w:rPr>
                              <w:rStyle w:val="IntenseEmphasis"/>
                              <w:rFonts w:ascii="Arial" w:hAnsi="Arial" w:cs="Arial"/>
                            </w:rPr>
                            <w:t>Laws of the Game</w:t>
                          </w:r>
                          <w:r w:rsidRPr="00354CF4">
                            <w:rPr>
                              <w:rStyle w:val="IntenseEmphasis"/>
                              <w:rFonts w:ascii="Arial" w:hAnsi="Arial" w:cs="Arial"/>
                            </w:rPr>
                            <w:t xml:space="preserve"> </w:t>
                          </w:r>
                          <w:r w:rsidRPr="00354CF4">
                            <w:rPr>
                              <w:rStyle w:val="IntenseEmphasis"/>
                              <w:rFonts w:ascii="Arial" w:hAnsi="Arial" w:cs="Arial"/>
                            </w:rPr>
                            <w:br/>
                          </w:r>
                          <w:r>
                            <w:rPr>
                              <w:rStyle w:val="IntenseEmphasis"/>
                              <w:rFonts w:ascii="Arial" w:hAnsi="Arial" w:cs="Arial"/>
                            </w:rPr>
                            <w:t>Summary 20</w:t>
                          </w:r>
                          <w:r w:rsidR="002E1C2A">
                            <w:rPr>
                              <w:rStyle w:val="IntenseEmphasis"/>
                              <w:rFonts w:ascii="Arial" w:hAnsi="Arial" w:cs="Arial"/>
                            </w:rPr>
                            <w:t>2</w:t>
                          </w:r>
                          <w:r w:rsidR="001C23DD">
                            <w:rPr>
                              <w:rStyle w:val="IntenseEmphasis"/>
                              <w:rFonts w:ascii="Arial" w:hAnsi="Arial" w:cs="Arial"/>
                            </w:rPr>
                            <w:t>5</w:t>
                          </w:r>
                          <w:r w:rsidR="00BB32EF">
                            <w:rPr>
                              <w:rStyle w:val="IntenseEmphasis"/>
                              <w:rFonts w:ascii="Arial" w:hAnsi="Arial" w:cs="Arial"/>
                            </w:rPr>
                            <w:t>-</w:t>
                          </w:r>
                          <w:r w:rsidR="008B0920">
                            <w:rPr>
                              <w:rStyle w:val="IntenseEmphasis"/>
                              <w:rFonts w:ascii="Arial" w:hAnsi="Arial" w:cs="Arial"/>
                            </w:rPr>
                            <w:t>20</w:t>
                          </w:r>
                          <w:r w:rsidR="002E1C2A">
                            <w:rPr>
                              <w:rStyle w:val="IntenseEmphasis"/>
                              <w:rFonts w:ascii="Arial" w:hAnsi="Arial" w:cs="Arial"/>
                            </w:rPr>
                            <w:t>2</w:t>
                          </w:r>
                          <w:r w:rsidR="001C23DD">
                            <w:rPr>
                              <w:rStyle w:val="IntenseEmphasis"/>
                              <w:rFonts w:ascii="Arial" w:hAnsi="Arial" w:cs="Arial"/>
                            </w:rPr>
                            <w:t>6</w:t>
                          </w:r>
                        </w:p>
                      </w:txbxContent>
                    </wps:txbx>
                    <wps:bodyPr rot="0" vert="horz" wrap="square" lIns="91440" tIns="45720" rIns="91440" bIns="45720" anchor="ctr" anchorCtr="0" upright="1">
                      <a:noAutofit/>
                    </wps:bodyPr>
                  </wps:wsp>
                </a:graphicData>
              </a:graphic>
            </wp:inline>
          </w:drawing>
        </mc:Choice>
        <mc:Fallback>
          <w:pict>
            <v:rect id="Rectangle 1" o:spid="_x0000_s1026" style="width:2in;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" filled="f" stroked="f">
              <v:textbox>
                <w:txbxContent>
                  <w:p w:rsidR="004A51D8" w:rsidRPr="00354CF4" w:rsidRDefault="004A51D8" w:rsidP="00354CF4">
                    <w:pPr>
                      <w:jc w:val="center"/>
                      <w:rPr>
                        <w:rFonts w:ascii="Arial" w:hAnsi="Arial" w:cs="Arial"/>
                      </w:rPr>
                    </w:pPr>
                    <w:r>
                      <w:rPr>
                        <w:rStyle w:val="IntenseEmphasis"/>
                        <w:rFonts w:ascii="Arial" w:hAnsi="Arial" w:cs="Arial"/>
                      </w:rPr>
                      <w:t>Recreational Club</w:t>
                    </w:r>
                    <w:r w:rsidRPr="00354CF4">
                      <w:rPr>
                        <w:rStyle w:val="IntenseEmphasis"/>
                        <w:rFonts w:ascii="Arial" w:hAnsi="Arial" w:cs="Arial"/>
                      </w:rPr>
                      <w:br/>
                    </w:r>
                    <w:r>
                      <w:rPr>
                        <w:rStyle w:val="IntenseEmphasis"/>
                        <w:rFonts w:ascii="Arial" w:hAnsi="Arial" w:cs="Arial"/>
                      </w:rPr>
                      <w:t>Laws of the Game</w:t>
                    </w:r>
                    <w:r w:rsidRPr="00354CF4">
                      <w:rPr>
                        <w:rStyle w:val="IntenseEmphasis"/>
                        <w:rFonts w:ascii="Arial" w:hAnsi="Arial" w:cs="Arial"/>
                      </w:rPr>
                      <w:t xml:space="preserve"> </w:t>
                    </w:r>
                    <w:r w:rsidRPr="00354CF4">
                      <w:rPr>
                        <w:rStyle w:val="IntenseEmphasis"/>
                        <w:rFonts w:ascii="Arial" w:hAnsi="Arial" w:cs="Arial"/>
                      </w:rPr>
                      <w:br/>
                    </w:r>
                    <w:r>
                      <w:rPr>
                        <w:rStyle w:val="IntenseEmphasis"/>
                        <w:rFonts w:ascii="Arial" w:hAnsi="Arial" w:cs="Arial"/>
                      </w:rPr>
                      <w:t>Summary 20</w:t>
                    </w:r>
                    <w:r w:rsidR="002E1C2A">
                      <w:rPr>
                        <w:rStyle w:val="IntenseEmphasis"/>
                        <w:rFonts w:ascii="Arial" w:hAnsi="Arial" w:cs="Arial"/>
                      </w:rPr>
                      <w:t>2</w:t>
                    </w:r>
                    <w:r w:rsidR="001C23DD">
                      <w:rPr>
                        <w:rStyle w:val="IntenseEmphasis"/>
                        <w:rFonts w:ascii="Arial" w:hAnsi="Arial" w:cs="Arial"/>
                      </w:rPr>
                      <w:t>5</w:t>
                    </w:r>
                    <w:r w:rsidR="00BB32EF">
                      <w:rPr>
                        <w:rStyle w:val="IntenseEmphasis"/>
                        <w:rFonts w:ascii="Arial" w:hAnsi="Arial" w:cs="Arial"/>
                      </w:rPr>
                      <w:t>-</w:t>
                    </w:r>
                    <w:r w:rsidR="008B0920">
                      <w:rPr>
                        <w:rStyle w:val="IntenseEmphasis"/>
                        <w:rFonts w:ascii="Arial" w:hAnsi="Arial" w:cs="Arial"/>
                      </w:rPr>
                      <w:t>20</w:t>
                    </w:r>
                    <w:r w:rsidR="002E1C2A">
                      <w:rPr>
                        <w:rStyle w:val="IntenseEmphasis"/>
                        <w:rFonts w:ascii="Arial" w:hAnsi="Arial" w:cs="Arial"/>
                      </w:rPr>
                      <w:t>2</w:t>
                    </w:r>
                    <w:r w:rsidR="001C23DD">
                      <w:rPr>
                        <w:rStyle w:val="IntenseEmphasis"/>
                        <w:rFonts w:ascii="Arial" w:hAnsi="Arial" w:cs="Arial"/>
                      </w:rPr>
                      <w:t>6</w:t>
                    </w:r>
                  </w:p>
                </w:txbxContent>
              </v:textbox>
              <w10:anchorlock/>
            </v:rect>
          </w:pict>
        </mc:Fallback>
      </mc:AlternateContent>
    </w:r>
  </w:p>
  <w:p w:rsidR="004A51D8" w:rsidRDefault="004A51D8" w:rsidP="00354CF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2A6"/>
    <w:multiLevelType w:val="hybridMultilevel"/>
    <w:tmpl w:val="6E4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A6A4F"/>
    <w:multiLevelType w:val="hybridMultilevel"/>
    <w:tmpl w:val="437E93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25F7C71"/>
    <w:multiLevelType w:val="hybridMultilevel"/>
    <w:tmpl w:val="8EFA83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06"/>
    <w:rsid w:val="00011917"/>
    <w:rsid w:val="000177B1"/>
    <w:rsid w:val="0003038D"/>
    <w:rsid w:val="00032D81"/>
    <w:rsid w:val="0008082C"/>
    <w:rsid w:val="00082057"/>
    <w:rsid w:val="00083897"/>
    <w:rsid w:val="00096D95"/>
    <w:rsid w:val="000C2D44"/>
    <w:rsid w:val="000D76FF"/>
    <w:rsid w:val="001404C9"/>
    <w:rsid w:val="00144F39"/>
    <w:rsid w:val="001530AB"/>
    <w:rsid w:val="00183C7A"/>
    <w:rsid w:val="00193236"/>
    <w:rsid w:val="001C23DD"/>
    <w:rsid w:val="001D23F8"/>
    <w:rsid w:val="002115A1"/>
    <w:rsid w:val="00212CA1"/>
    <w:rsid w:val="0022544E"/>
    <w:rsid w:val="002303BD"/>
    <w:rsid w:val="002351EC"/>
    <w:rsid w:val="00243D91"/>
    <w:rsid w:val="00266BC0"/>
    <w:rsid w:val="00280BBA"/>
    <w:rsid w:val="002842CD"/>
    <w:rsid w:val="0029201E"/>
    <w:rsid w:val="002927FF"/>
    <w:rsid w:val="002E0FAC"/>
    <w:rsid w:val="002E1C2A"/>
    <w:rsid w:val="002E294D"/>
    <w:rsid w:val="002E6486"/>
    <w:rsid w:val="002F3BA9"/>
    <w:rsid w:val="00301AF2"/>
    <w:rsid w:val="00316D77"/>
    <w:rsid w:val="00327D74"/>
    <w:rsid w:val="003408C1"/>
    <w:rsid w:val="00354CF4"/>
    <w:rsid w:val="00365D3C"/>
    <w:rsid w:val="003B6863"/>
    <w:rsid w:val="003F7177"/>
    <w:rsid w:val="003F76EB"/>
    <w:rsid w:val="00413D9B"/>
    <w:rsid w:val="0041744F"/>
    <w:rsid w:val="00441F31"/>
    <w:rsid w:val="0044384F"/>
    <w:rsid w:val="00451A89"/>
    <w:rsid w:val="004607A9"/>
    <w:rsid w:val="00467309"/>
    <w:rsid w:val="0048260D"/>
    <w:rsid w:val="00484489"/>
    <w:rsid w:val="004A31CA"/>
    <w:rsid w:val="004A51D8"/>
    <w:rsid w:val="004C3878"/>
    <w:rsid w:val="004D1545"/>
    <w:rsid w:val="004E4540"/>
    <w:rsid w:val="00501321"/>
    <w:rsid w:val="00506688"/>
    <w:rsid w:val="0051010A"/>
    <w:rsid w:val="00522704"/>
    <w:rsid w:val="005723E0"/>
    <w:rsid w:val="00585BCB"/>
    <w:rsid w:val="00586283"/>
    <w:rsid w:val="005A6E89"/>
    <w:rsid w:val="005A73FC"/>
    <w:rsid w:val="005B3853"/>
    <w:rsid w:val="006052CF"/>
    <w:rsid w:val="00607CD9"/>
    <w:rsid w:val="006104FF"/>
    <w:rsid w:val="00663D80"/>
    <w:rsid w:val="006748D7"/>
    <w:rsid w:val="00680FED"/>
    <w:rsid w:val="00691E1F"/>
    <w:rsid w:val="006A2BB8"/>
    <w:rsid w:val="006D5D01"/>
    <w:rsid w:val="006F2927"/>
    <w:rsid w:val="0070560B"/>
    <w:rsid w:val="00713EB9"/>
    <w:rsid w:val="007149D9"/>
    <w:rsid w:val="00725F1E"/>
    <w:rsid w:val="007310BA"/>
    <w:rsid w:val="00750FED"/>
    <w:rsid w:val="007631C2"/>
    <w:rsid w:val="007641EC"/>
    <w:rsid w:val="00795821"/>
    <w:rsid w:val="007D3272"/>
    <w:rsid w:val="00843BC0"/>
    <w:rsid w:val="008473AE"/>
    <w:rsid w:val="00883B06"/>
    <w:rsid w:val="0088563B"/>
    <w:rsid w:val="00887B71"/>
    <w:rsid w:val="008912DE"/>
    <w:rsid w:val="00894F02"/>
    <w:rsid w:val="008B0920"/>
    <w:rsid w:val="008D41B4"/>
    <w:rsid w:val="00911110"/>
    <w:rsid w:val="009111C9"/>
    <w:rsid w:val="009177FC"/>
    <w:rsid w:val="00917CE1"/>
    <w:rsid w:val="009329F7"/>
    <w:rsid w:val="00966C72"/>
    <w:rsid w:val="00974785"/>
    <w:rsid w:val="009819A6"/>
    <w:rsid w:val="009A0B75"/>
    <w:rsid w:val="009C1371"/>
    <w:rsid w:val="009F04CD"/>
    <w:rsid w:val="009F49AF"/>
    <w:rsid w:val="00A01FB5"/>
    <w:rsid w:val="00A3112B"/>
    <w:rsid w:val="00A363D7"/>
    <w:rsid w:val="00A54484"/>
    <w:rsid w:val="00A74C43"/>
    <w:rsid w:val="00A83645"/>
    <w:rsid w:val="00A8723D"/>
    <w:rsid w:val="00AC1D2B"/>
    <w:rsid w:val="00AD349D"/>
    <w:rsid w:val="00AE218D"/>
    <w:rsid w:val="00B06790"/>
    <w:rsid w:val="00B10FF8"/>
    <w:rsid w:val="00B14280"/>
    <w:rsid w:val="00B17F58"/>
    <w:rsid w:val="00B43E65"/>
    <w:rsid w:val="00B44891"/>
    <w:rsid w:val="00B85FD0"/>
    <w:rsid w:val="00B90DF3"/>
    <w:rsid w:val="00B97480"/>
    <w:rsid w:val="00BA2171"/>
    <w:rsid w:val="00BB32EF"/>
    <w:rsid w:val="00BB372E"/>
    <w:rsid w:val="00BB48C2"/>
    <w:rsid w:val="00BD7C40"/>
    <w:rsid w:val="00BF5F2E"/>
    <w:rsid w:val="00C17785"/>
    <w:rsid w:val="00C21931"/>
    <w:rsid w:val="00C342CA"/>
    <w:rsid w:val="00C36486"/>
    <w:rsid w:val="00C37169"/>
    <w:rsid w:val="00C40819"/>
    <w:rsid w:val="00C43D0B"/>
    <w:rsid w:val="00C51C50"/>
    <w:rsid w:val="00C5766A"/>
    <w:rsid w:val="00C952BB"/>
    <w:rsid w:val="00CA493E"/>
    <w:rsid w:val="00CB00D2"/>
    <w:rsid w:val="00CF2A49"/>
    <w:rsid w:val="00D04212"/>
    <w:rsid w:val="00D144A2"/>
    <w:rsid w:val="00D1685E"/>
    <w:rsid w:val="00D25A1D"/>
    <w:rsid w:val="00D42321"/>
    <w:rsid w:val="00D50040"/>
    <w:rsid w:val="00D51398"/>
    <w:rsid w:val="00D5230F"/>
    <w:rsid w:val="00D646A9"/>
    <w:rsid w:val="00D73817"/>
    <w:rsid w:val="00D8795F"/>
    <w:rsid w:val="00D90ADB"/>
    <w:rsid w:val="00D971EF"/>
    <w:rsid w:val="00D973C4"/>
    <w:rsid w:val="00DC07E0"/>
    <w:rsid w:val="00DD022C"/>
    <w:rsid w:val="00DE19DC"/>
    <w:rsid w:val="00DF1E9F"/>
    <w:rsid w:val="00DF2B97"/>
    <w:rsid w:val="00DF77BC"/>
    <w:rsid w:val="00E207C2"/>
    <w:rsid w:val="00E378F8"/>
    <w:rsid w:val="00E61C08"/>
    <w:rsid w:val="00E61C38"/>
    <w:rsid w:val="00E9302E"/>
    <w:rsid w:val="00EA44A8"/>
    <w:rsid w:val="00ED3361"/>
    <w:rsid w:val="00EE7F68"/>
    <w:rsid w:val="00F017F2"/>
    <w:rsid w:val="00F124F4"/>
    <w:rsid w:val="00F25FAD"/>
    <w:rsid w:val="00F317D2"/>
    <w:rsid w:val="00F40D7C"/>
    <w:rsid w:val="00F86253"/>
    <w:rsid w:val="00FA6586"/>
    <w:rsid w:val="00FB6091"/>
    <w:rsid w:val="00FE1A2A"/>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B06"/>
    <w:rPr>
      <w:color w:val="0000FF"/>
      <w:u w:val="single"/>
    </w:rPr>
  </w:style>
  <w:style w:type="paragraph" w:styleId="ListParagraph">
    <w:name w:val="List Paragraph"/>
    <w:basedOn w:val="Normal"/>
    <w:uiPriority w:val="34"/>
    <w:qFormat/>
    <w:rsid w:val="00883B06"/>
    <w:pPr>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B97480"/>
    <w:rPr>
      <w:sz w:val="20"/>
      <w:szCs w:val="20"/>
    </w:rPr>
  </w:style>
  <w:style w:type="character" w:customStyle="1" w:styleId="FootnoteTextChar">
    <w:name w:val="Footnote Text Char"/>
    <w:basedOn w:val="DefaultParagraphFont"/>
    <w:link w:val="FootnoteText"/>
    <w:uiPriority w:val="99"/>
    <w:semiHidden/>
    <w:rsid w:val="00B9748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97480"/>
    <w:rPr>
      <w:vertAlign w:val="superscript"/>
    </w:rPr>
  </w:style>
  <w:style w:type="paragraph" w:styleId="EndnoteText">
    <w:name w:val="endnote text"/>
    <w:basedOn w:val="Normal"/>
    <w:link w:val="EndnoteTextChar"/>
    <w:uiPriority w:val="99"/>
    <w:semiHidden/>
    <w:unhideWhenUsed/>
    <w:rsid w:val="00B97480"/>
    <w:rPr>
      <w:sz w:val="20"/>
      <w:szCs w:val="20"/>
    </w:rPr>
  </w:style>
  <w:style w:type="character" w:customStyle="1" w:styleId="EndnoteTextChar">
    <w:name w:val="Endnote Text Char"/>
    <w:basedOn w:val="DefaultParagraphFont"/>
    <w:link w:val="EndnoteText"/>
    <w:uiPriority w:val="99"/>
    <w:semiHidden/>
    <w:rsid w:val="00B9748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97480"/>
    <w:rPr>
      <w:vertAlign w:val="superscript"/>
    </w:rPr>
  </w:style>
  <w:style w:type="paragraph" w:styleId="BalloonText">
    <w:name w:val="Balloon Text"/>
    <w:basedOn w:val="Normal"/>
    <w:link w:val="BalloonTextChar"/>
    <w:uiPriority w:val="99"/>
    <w:semiHidden/>
    <w:unhideWhenUsed/>
    <w:rsid w:val="00E9302E"/>
    <w:rPr>
      <w:rFonts w:ascii="Tahoma" w:hAnsi="Tahoma" w:cs="Tahoma"/>
      <w:sz w:val="16"/>
      <w:szCs w:val="16"/>
    </w:rPr>
  </w:style>
  <w:style w:type="character" w:customStyle="1" w:styleId="BalloonTextChar">
    <w:name w:val="Balloon Text Char"/>
    <w:basedOn w:val="DefaultParagraphFont"/>
    <w:link w:val="BalloonText"/>
    <w:uiPriority w:val="99"/>
    <w:semiHidden/>
    <w:rsid w:val="00E9302E"/>
    <w:rPr>
      <w:rFonts w:ascii="Tahoma" w:hAnsi="Tahoma" w:cs="Tahoma"/>
      <w:sz w:val="16"/>
      <w:szCs w:val="16"/>
    </w:rPr>
  </w:style>
  <w:style w:type="paragraph" w:styleId="Header">
    <w:name w:val="header"/>
    <w:basedOn w:val="Normal"/>
    <w:link w:val="HeaderChar"/>
    <w:uiPriority w:val="99"/>
    <w:unhideWhenUsed/>
    <w:rsid w:val="00354CF4"/>
    <w:pPr>
      <w:tabs>
        <w:tab w:val="center" w:pos="4680"/>
        <w:tab w:val="right" w:pos="9360"/>
      </w:tabs>
    </w:pPr>
  </w:style>
  <w:style w:type="character" w:customStyle="1" w:styleId="HeaderChar">
    <w:name w:val="Header Char"/>
    <w:basedOn w:val="DefaultParagraphFont"/>
    <w:link w:val="Header"/>
    <w:uiPriority w:val="99"/>
    <w:rsid w:val="00354CF4"/>
    <w:rPr>
      <w:rFonts w:ascii="Times New Roman" w:hAnsi="Times New Roman" w:cs="Times New Roman"/>
      <w:sz w:val="24"/>
      <w:szCs w:val="24"/>
    </w:rPr>
  </w:style>
  <w:style w:type="paragraph" w:styleId="Footer">
    <w:name w:val="footer"/>
    <w:basedOn w:val="Normal"/>
    <w:link w:val="FooterChar"/>
    <w:uiPriority w:val="99"/>
    <w:unhideWhenUsed/>
    <w:rsid w:val="00354CF4"/>
    <w:pPr>
      <w:tabs>
        <w:tab w:val="center" w:pos="4680"/>
        <w:tab w:val="right" w:pos="9360"/>
      </w:tabs>
    </w:pPr>
  </w:style>
  <w:style w:type="character" w:customStyle="1" w:styleId="FooterChar">
    <w:name w:val="Footer Char"/>
    <w:basedOn w:val="DefaultParagraphFont"/>
    <w:link w:val="Footer"/>
    <w:uiPriority w:val="99"/>
    <w:rsid w:val="00354CF4"/>
    <w:rPr>
      <w:rFonts w:ascii="Times New Roman" w:hAnsi="Times New Roman" w:cs="Times New Roman"/>
      <w:sz w:val="24"/>
      <w:szCs w:val="24"/>
    </w:rPr>
  </w:style>
  <w:style w:type="character" w:styleId="SubtleEmphasis">
    <w:name w:val="Subtle Emphasis"/>
    <w:basedOn w:val="DefaultParagraphFont"/>
    <w:uiPriority w:val="19"/>
    <w:qFormat/>
    <w:rsid w:val="00354CF4"/>
    <w:rPr>
      <w:i/>
      <w:iCs/>
      <w:color w:val="808080" w:themeColor="text1" w:themeTint="7F"/>
    </w:rPr>
  </w:style>
  <w:style w:type="character" w:styleId="IntenseEmphasis">
    <w:name w:val="Intense Emphasis"/>
    <w:basedOn w:val="DefaultParagraphFont"/>
    <w:uiPriority w:val="21"/>
    <w:qFormat/>
    <w:rsid w:val="00354CF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B06"/>
    <w:rPr>
      <w:color w:val="0000FF"/>
      <w:u w:val="single"/>
    </w:rPr>
  </w:style>
  <w:style w:type="paragraph" w:styleId="ListParagraph">
    <w:name w:val="List Paragraph"/>
    <w:basedOn w:val="Normal"/>
    <w:uiPriority w:val="34"/>
    <w:qFormat/>
    <w:rsid w:val="00883B06"/>
    <w:pPr>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B97480"/>
    <w:rPr>
      <w:sz w:val="20"/>
      <w:szCs w:val="20"/>
    </w:rPr>
  </w:style>
  <w:style w:type="character" w:customStyle="1" w:styleId="FootnoteTextChar">
    <w:name w:val="Footnote Text Char"/>
    <w:basedOn w:val="DefaultParagraphFont"/>
    <w:link w:val="FootnoteText"/>
    <w:uiPriority w:val="99"/>
    <w:semiHidden/>
    <w:rsid w:val="00B9748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97480"/>
    <w:rPr>
      <w:vertAlign w:val="superscript"/>
    </w:rPr>
  </w:style>
  <w:style w:type="paragraph" w:styleId="EndnoteText">
    <w:name w:val="endnote text"/>
    <w:basedOn w:val="Normal"/>
    <w:link w:val="EndnoteTextChar"/>
    <w:uiPriority w:val="99"/>
    <w:semiHidden/>
    <w:unhideWhenUsed/>
    <w:rsid w:val="00B97480"/>
    <w:rPr>
      <w:sz w:val="20"/>
      <w:szCs w:val="20"/>
    </w:rPr>
  </w:style>
  <w:style w:type="character" w:customStyle="1" w:styleId="EndnoteTextChar">
    <w:name w:val="Endnote Text Char"/>
    <w:basedOn w:val="DefaultParagraphFont"/>
    <w:link w:val="EndnoteText"/>
    <w:uiPriority w:val="99"/>
    <w:semiHidden/>
    <w:rsid w:val="00B9748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97480"/>
    <w:rPr>
      <w:vertAlign w:val="superscript"/>
    </w:rPr>
  </w:style>
  <w:style w:type="paragraph" w:styleId="BalloonText">
    <w:name w:val="Balloon Text"/>
    <w:basedOn w:val="Normal"/>
    <w:link w:val="BalloonTextChar"/>
    <w:uiPriority w:val="99"/>
    <w:semiHidden/>
    <w:unhideWhenUsed/>
    <w:rsid w:val="00E9302E"/>
    <w:rPr>
      <w:rFonts w:ascii="Tahoma" w:hAnsi="Tahoma" w:cs="Tahoma"/>
      <w:sz w:val="16"/>
      <w:szCs w:val="16"/>
    </w:rPr>
  </w:style>
  <w:style w:type="character" w:customStyle="1" w:styleId="BalloonTextChar">
    <w:name w:val="Balloon Text Char"/>
    <w:basedOn w:val="DefaultParagraphFont"/>
    <w:link w:val="BalloonText"/>
    <w:uiPriority w:val="99"/>
    <w:semiHidden/>
    <w:rsid w:val="00E9302E"/>
    <w:rPr>
      <w:rFonts w:ascii="Tahoma" w:hAnsi="Tahoma" w:cs="Tahoma"/>
      <w:sz w:val="16"/>
      <w:szCs w:val="16"/>
    </w:rPr>
  </w:style>
  <w:style w:type="paragraph" w:styleId="Header">
    <w:name w:val="header"/>
    <w:basedOn w:val="Normal"/>
    <w:link w:val="HeaderChar"/>
    <w:uiPriority w:val="99"/>
    <w:unhideWhenUsed/>
    <w:rsid w:val="00354CF4"/>
    <w:pPr>
      <w:tabs>
        <w:tab w:val="center" w:pos="4680"/>
        <w:tab w:val="right" w:pos="9360"/>
      </w:tabs>
    </w:pPr>
  </w:style>
  <w:style w:type="character" w:customStyle="1" w:styleId="HeaderChar">
    <w:name w:val="Header Char"/>
    <w:basedOn w:val="DefaultParagraphFont"/>
    <w:link w:val="Header"/>
    <w:uiPriority w:val="99"/>
    <w:rsid w:val="00354CF4"/>
    <w:rPr>
      <w:rFonts w:ascii="Times New Roman" w:hAnsi="Times New Roman" w:cs="Times New Roman"/>
      <w:sz w:val="24"/>
      <w:szCs w:val="24"/>
    </w:rPr>
  </w:style>
  <w:style w:type="paragraph" w:styleId="Footer">
    <w:name w:val="footer"/>
    <w:basedOn w:val="Normal"/>
    <w:link w:val="FooterChar"/>
    <w:uiPriority w:val="99"/>
    <w:unhideWhenUsed/>
    <w:rsid w:val="00354CF4"/>
    <w:pPr>
      <w:tabs>
        <w:tab w:val="center" w:pos="4680"/>
        <w:tab w:val="right" w:pos="9360"/>
      </w:tabs>
    </w:pPr>
  </w:style>
  <w:style w:type="character" w:customStyle="1" w:styleId="FooterChar">
    <w:name w:val="Footer Char"/>
    <w:basedOn w:val="DefaultParagraphFont"/>
    <w:link w:val="Footer"/>
    <w:uiPriority w:val="99"/>
    <w:rsid w:val="00354CF4"/>
    <w:rPr>
      <w:rFonts w:ascii="Times New Roman" w:hAnsi="Times New Roman" w:cs="Times New Roman"/>
      <w:sz w:val="24"/>
      <w:szCs w:val="24"/>
    </w:rPr>
  </w:style>
  <w:style w:type="character" w:styleId="SubtleEmphasis">
    <w:name w:val="Subtle Emphasis"/>
    <w:basedOn w:val="DefaultParagraphFont"/>
    <w:uiPriority w:val="19"/>
    <w:qFormat/>
    <w:rsid w:val="00354CF4"/>
    <w:rPr>
      <w:i/>
      <w:iCs/>
      <w:color w:val="808080" w:themeColor="text1" w:themeTint="7F"/>
    </w:rPr>
  </w:style>
  <w:style w:type="character" w:styleId="IntenseEmphasis">
    <w:name w:val="Intense Emphasis"/>
    <w:basedOn w:val="DefaultParagraphFont"/>
    <w:uiPriority w:val="21"/>
    <w:qFormat/>
    <w:rsid w:val="00354CF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t-cys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t-cysa.org/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EB907-A6ED-4574-8264-0302E56A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2025-09-09T21:07:00Z</cp:lastPrinted>
  <dcterms:created xsi:type="dcterms:W3CDTF">2025-09-09T21:09:00Z</dcterms:created>
  <dcterms:modified xsi:type="dcterms:W3CDTF">2025-09-09T21:09:00Z</dcterms:modified>
</cp:coreProperties>
</file>